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50"/>
        <w:tblW w:w="10399" w:type="dxa"/>
        <w:tblLook w:val="04A0" w:firstRow="1" w:lastRow="0" w:firstColumn="1" w:lastColumn="0" w:noHBand="0" w:noVBand="1"/>
      </w:tblPr>
      <w:tblGrid>
        <w:gridCol w:w="2802"/>
        <w:gridCol w:w="1369"/>
        <w:gridCol w:w="1278"/>
        <w:gridCol w:w="1193"/>
        <w:gridCol w:w="1456"/>
        <w:gridCol w:w="1187"/>
        <w:gridCol w:w="1114"/>
      </w:tblGrid>
      <w:tr w:rsidR="00403FC8" w:rsidTr="00403FC8">
        <w:trPr>
          <w:trHeight w:val="278"/>
        </w:trPr>
        <w:tc>
          <w:tcPr>
            <w:tcW w:w="2802" w:type="dxa"/>
          </w:tcPr>
          <w:p w:rsidR="00403FC8" w:rsidRDefault="00403FC8" w:rsidP="00403FC8">
            <w:bookmarkStart w:id="0" w:name="_GoBack"/>
            <w:bookmarkEnd w:id="0"/>
            <w:r>
              <w:t>Notes Heading</w:t>
            </w:r>
          </w:p>
        </w:tc>
        <w:tc>
          <w:tcPr>
            <w:tcW w:w="1369" w:type="dxa"/>
          </w:tcPr>
          <w:p w:rsidR="00403FC8" w:rsidRDefault="00403FC8" w:rsidP="00403FC8">
            <w:r>
              <w:t>Circle Vocab</w:t>
            </w:r>
          </w:p>
        </w:tc>
        <w:tc>
          <w:tcPr>
            <w:tcW w:w="1278" w:type="dxa"/>
          </w:tcPr>
          <w:p w:rsidR="00403FC8" w:rsidRPr="00D9008B" w:rsidRDefault="00403FC8" w:rsidP="00403FC8">
            <w:pPr>
              <w:rPr>
                <w:u w:val="single"/>
              </w:rPr>
            </w:pPr>
            <w:r w:rsidRPr="00D9008B">
              <w:rPr>
                <w:u w:val="single"/>
              </w:rPr>
              <w:t>Highlight</w:t>
            </w:r>
            <w:r>
              <w:rPr>
                <w:u w:val="single"/>
              </w:rPr>
              <w:t xml:space="preserve"> or</w:t>
            </w:r>
          </w:p>
        </w:tc>
        <w:tc>
          <w:tcPr>
            <w:tcW w:w="1193" w:type="dxa"/>
          </w:tcPr>
          <w:p w:rsidR="00403FC8" w:rsidRDefault="00403FC8" w:rsidP="00403FC8">
            <w:r>
              <w:t>Mark it Up</w:t>
            </w:r>
          </w:p>
        </w:tc>
        <w:tc>
          <w:tcPr>
            <w:tcW w:w="1456" w:type="dxa"/>
          </w:tcPr>
          <w:p w:rsidR="00403FC8" w:rsidRDefault="00403FC8" w:rsidP="00403FC8">
            <w:r>
              <w:t>HL Questions</w:t>
            </w:r>
          </w:p>
        </w:tc>
        <w:tc>
          <w:tcPr>
            <w:tcW w:w="1187" w:type="dxa"/>
          </w:tcPr>
          <w:p w:rsidR="00403FC8" w:rsidRPr="00595A81" w:rsidRDefault="00403FC8" w:rsidP="00403FC8">
            <w:pPr>
              <w:rPr>
                <w:b/>
              </w:rPr>
            </w:pPr>
            <w:r w:rsidRPr="00595A81">
              <w:rPr>
                <w:b/>
              </w:rPr>
              <w:t>Summary</w:t>
            </w:r>
          </w:p>
        </w:tc>
        <w:tc>
          <w:tcPr>
            <w:tcW w:w="1114" w:type="dxa"/>
          </w:tcPr>
          <w:p w:rsidR="00403FC8" w:rsidRDefault="00403FC8" w:rsidP="00403FC8">
            <w:r>
              <w:t>Due Date</w:t>
            </w:r>
          </w:p>
        </w:tc>
      </w:tr>
      <w:tr w:rsidR="00403FC8" w:rsidTr="00403FC8">
        <w:trPr>
          <w:trHeight w:val="591"/>
        </w:trPr>
        <w:tc>
          <w:tcPr>
            <w:tcW w:w="2802" w:type="dxa"/>
          </w:tcPr>
          <w:p w:rsidR="00403FC8" w:rsidRDefault="00595A81" w:rsidP="00403FC8">
            <w:r>
              <w:t>1)</w:t>
            </w:r>
          </w:p>
        </w:tc>
        <w:tc>
          <w:tcPr>
            <w:tcW w:w="1369" w:type="dxa"/>
          </w:tcPr>
          <w:p w:rsidR="00403FC8" w:rsidRDefault="00403FC8" w:rsidP="00403F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65117" wp14:editId="5AD1B6B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129670</wp:posOffset>
                      </wp:positionV>
                      <wp:extent cx="561860" cy="165253"/>
                      <wp:effectExtent l="0" t="0" r="1016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860" cy="1652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69124F" id="Oval 1" o:spid="_x0000_s1026" style="position:absolute;margin-left:4.25pt;margin-top:10.2pt;width:44.2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djbwIAADYFAAAOAAAAZHJzL2Uyb0RvYy54bWysVMFuGyEQvVfqPyDuzXpd200tryPLUapK&#10;URIlqXLGLHiRgKGAvXa/vgO73kR11ENVH/DAzDxmHm92cXUwmuyFDwpsRcuLESXCcqiV3Vb0x/PN&#10;p0tKQmS2ZhqsqOhRBHq1/Phh0bq5GEMDuhaeIIgN89ZVtInRzYsi8EYYFi7ACYtOCd6wiFu/LWrP&#10;WkQ3uhiPRrOiBV87D1yEgKfXnZMuM76Ugsd7KYOIRFcUa4t59XndpLVYLth865lrFO/LYP9QhWHK&#10;4qUD1DWLjOy8OoMyinsIIOMFB1OAlIqL3AN2U47+6OapYU7kXpCc4Aaawv+D5Xf7B09UjW9HiWUG&#10;n+h+zzQpEzOtC3MMeHIPvt8FNFObB+lN+scGyCGzeRzYFIdIOB5OZ+XlDDnn6Cpn0/H0c8IsXpOd&#10;D/GbAEOSUVGhtXIh9cvmbH8bYhd9isLUVE9XQbbiUYsUrO2jkNgD3jnO2Vk9Yq09wVYqyjgXNpad&#10;q2G16I6nI/z1JQ0ZucAMmJCl0nrA7gGSMs+xu1r7+JQqsviG5NHfCuuSh4x8M9g4JBtlwb8HoLGr&#10;/uYu/kRSR01iaQP1EV/YQyf94PiNQrpvWYgPzKPW8YVwfuM9LlJDW1HoLUoa8L/eO0/xKEH0UtLi&#10;7FQ0/NwxLyjR3y2K82s5maRhy5vJ9MsYN/6tZ/PWY3dmDfhMKECsLpspPuqTKT2YFxzzVboVXcxy&#10;vLuiPPrTZh27mcYPBRerVQ7DAXMs3tonxxN4YjVp6fnwwrzrNRdRrHdwmrMz3XWxKdPCahdBqizK&#10;V157vnE4s3D6D0ma/rf7HPX6uVv+BgAA//8DAFBLAwQUAAYACAAAACEAAKZey98AAAAGAQAADwAA&#10;AGRycy9kb3ducmV2LnhtbEyPwU7DMBBE70j8g7VIXBB1qEIoIZuKIpULPUABATc3XpKIeB1itw18&#10;PcsJjqMZzbwp5qPr1I6G0HpGOJskoIgrb1uuEZ4el6czUCEatqbzTAhfFGBeHh4UJrd+zw+0W8da&#10;SQmH3CA0Mfa51qFqyJkw8T2xeO9+cCaKHGptB7OXctfpaZJk2pmWZaExPd00VH2stw7hLVsuOLu/&#10;O+FVH6rF8635fn35RDw+Gq+vQEUa418YfvEFHUph2vgt26A6hNm5BBGmSQpK7MsLebZBSLMUdFno&#10;//jlDwAAAP//AwBQSwECLQAUAAYACAAAACEAtoM4kv4AAADhAQAAEwAAAAAAAAAAAAAAAAAAAAAA&#10;W0NvbnRlbnRfVHlwZXNdLnhtbFBLAQItABQABgAIAAAAIQA4/SH/1gAAAJQBAAALAAAAAAAAAAAA&#10;AAAAAC8BAABfcmVscy8ucmVsc1BLAQItABQABgAIAAAAIQBtmPdjbwIAADYFAAAOAAAAAAAAAAAA&#10;AAAAAC4CAABkcnMvZTJvRG9jLnhtbFBLAQItABQABgAIAAAAIQAApl7L3wAAAAY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278" w:type="dxa"/>
          </w:tcPr>
          <w:p w:rsidR="00403FC8" w:rsidRDefault="00403FC8" w:rsidP="00403FC8"/>
          <w:p w:rsidR="00403FC8" w:rsidRPr="00FB5AF6" w:rsidRDefault="00403FC8" w:rsidP="00403FC8">
            <w:pPr>
              <w:rPr>
                <w:u w:val="single"/>
              </w:rPr>
            </w:pPr>
            <w:r>
              <w:t xml:space="preserve">     </w:t>
            </w:r>
            <w:r w:rsidRPr="00FB5AF6">
              <w:rPr>
                <w:highlight w:val="yellow"/>
                <w:u w:val="single"/>
              </w:rPr>
              <w:t>ABC</w:t>
            </w:r>
          </w:p>
        </w:tc>
        <w:tc>
          <w:tcPr>
            <w:tcW w:w="1193" w:type="dxa"/>
          </w:tcPr>
          <w:p w:rsidR="00403FC8" w:rsidRDefault="00403FC8" w:rsidP="00403FC8">
            <w:r>
              <w:t>!, *, ?, add ideas, color code</w:t>
            </w:r>
          </w:p>
        </w:tc>
        <w:tc>
          <w:tcPr>
            <w:tcW w:w="1456" w:type="dxa"/>
          </w:tcPr>
          <w:p w:rsidR="00403FC8" w:rsidRDefault="00403FC8" w:rsidP="00403FC8">
            <w:r>
              <w:t xml:space="preserve">  </w:t>
            </w:r>
          </w:p>
          <w:p w:rsidR="00403FC8" w:rsidRDefault="00403FC8" w:rsidP="00403FC8">
            <w:r>
              <w:t>??????????</w:t>
            </w:r>
          </w:p>
        </w:tc>
        <w:tc>
          <w:tcPr>
            <w:tcW w:w="1187" w:type="dxa"/>
          </w:tcPr>
          <w:p w:rsidR="00403FC8" w:rsidRPr="00595A81" w:rsidRDefault="00403FC8" w:rsidP="00403FC8">
            <w:pPr>
              <w:rPr>
                <w:b/>
              </w:rPr>
            </w:pPr>
            <w:r w:rsidRPr="00595A81">
              <w:rPr>
                <w:b/>
              </w:rPr>
              <w:t xml:space="preserve">3-5 sentences </w:t>
            </w:r>
          </w:p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2)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3)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4)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5)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6)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7)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8)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9)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10)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11)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12)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13)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14)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>
            <w:r>
              <w:softHyphen/>
            </w:r>
            <w:r>
              <w:softHyphen/>
            </w:r>
          </w:p>
          <w:p w:rsidR="00403FC8" w:rsidRDefault="00403FC8" w:rsidP="00403FC8"/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15)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16)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17)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595A81" w:rsidP="00403FC8">
            <w:r>
              <w:t>18)</w:t>
            </w:r>
          </w:p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  <w:tr w:rsidR="00403FC8" w:rsidTr="00403FC8">
        <w:trPr>
          <w:trHeight w:val="720"/>
        </w:trPr>
        <w:tc>
          <w:tcPr>
            <w:tcW w:w="2802" w:type="dxa"/>
          </w:tcPr>
          <w:p w:rsidR="00403FC8" w:rsidRDefault="00403FC8" w:rsidP="00403FC8"/>
        </w:tc>
        <w:tc>
          <w:tcPr>
            <w:tcW w:w="1369" w:type="dxa"/>
          </w:tcPr>
          <w:p w:rsidR="00403FC8" w:rsidRDefault="00403FC8" w:rsidP="00403FC8"/>
        </w:tc>
        <w:tc>
          <w:tcPr>
            <w:tcW w:w="1278" w:type="dxa"/>
          </w:tcPr>
          <w:p w:rsidR="00403FC8" w:rsidRDefault="00403FC8" w:rsidP="00403FC8"/>
        </w:tc>
        <w:tc>
          <w:tcPr>
            <w:tcW w:w="1193" w:type="dxa"/>
          </w:tcPr>
          <w:p w:rsidR="00403FC8" w:rsidRDefault="00403FC8" w:rsidP="00403FC8"/>
        </w:tc>
        <w:tc>
          <w:tcPr>
            <w:tcW w:w="1456" w:type="dxa"/>
          </w:tcPr>
          <w:p w:rsidR="00403FC8" w:rsidRDefault="00403FC8" w:rsidP="00403FC8"/>
        </w:tc>
        <w:tc>
          <w:tcPr>
            <w:tcW w:w="1187" w:type="dxa"/>
          </w:tcPr>
          <w:p w:rsidR="00403FC8" w:rsidRDefault="00403FC8" w:rsidP="00403FC8"/>
        </w:tc>
        <w:tc>
          <w:tcPr>
            <w:tcW w:w="1114" w:type="dxa"/>
          </w:tcPr>
          <w:p w:rsidR="00403FC8" w:rsidRDefault="00403FC8" w:rsidP="00403FC8"/>
        </w:tc>
      </w:tr>
    </w:tbl>
    <w:p w:rsidR="008764F8" w:rsidRDefault="008764F8" w:rsidP="00AD1F7F"/>
    <w:sectPr w:rsidR="008764F8" w:rsidSect="00403FC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0E" w:rsidRDefault="0001580E" w:rsidP="00403FC8">
      <w:pPr>
        <w:spacing w:after="0" w:line="240" w:lineRule="auto"/>
      </w:pPr>
      <w:r>
        <w:separator/>
      </w:r>
    </w:p>
  </w:endnote>
  <w:endnote w:type="continuationSeparator" w:id="0">
    <w:p w:rsidR="0001580E" w:rsidRDefault="0001580E" w:rsidP="004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0E" w:rsidRDefault="0001580E" w:rsidP="00403FC8">
      <w:pPr>
        <w:spacing w:after="0" w:line="240" w:lineRule="auto"/>
      </w:pPr>
      <w:r>
        <w:separator/>
      </w:r>
    </w:p>
  </w:footnote>
  <w:footnote w:type="continuationSeparator" w:id="0">
    <w:p w:rsidR="0001580E" w:rsidRDefault="0001580E" w:rsidP="0040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C8" w:rsidRDefault="00403F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CDB9D" wp14:editId="2EF1D799">
              <wp:simplePos x="0" y="0"/>
              <wp:positionH relativeFrom="column">
                <wp:posOffset>-66675</wp:posOffset>
              </wp:positionH>
              <wp:positionV relativeFrom="paragraph">
                <wp:posOffset>-114300</wp:posOffset>
              </wp:positionV>
              <wp:extent cx="6591300" cy="396240"/>
              <wp:effectExtent l="0" t="0" r="19050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FC8" w:rsidRPr="00595A81" w:rsidRDefault="00595A81" w:rsidP="00403FC8">
                          <w:pPr>
                            <w:jc w:val="center"/>
                            <w:rPr>
                              <w:i/>
                              <w:sz w:val="36"/>
                            </w:rPr>
                          </w:pPr>
                          <w:r w:rsidRPr="00595A81">
                            <w:rPr>
                              <w:i/>
                              <w:sz w:val="36"/>
                            </w:rPr>
                            <w:t>Note Repetition</w:t>
                          </w:r>
                          <w:r w:rsidR="00403FC8" w:rsidRPr="00595A81">
                            <w:rPr>
                              <w:i/>
                              <w:sz w:val="36"/>
                            </w:rPr>
                            <w:t xml:space="preserve"> and Study Log</w:t>
                          </w:r>
                          <w:r>
                            <w:rPr>
                              <w:i/>
                              <w:sz w:val="36"/>
                            </w:rPr>
                            <w:t xml:space="preserve">: Chose 3 processing times/activities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CDB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-9pt;width:51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y5IgIAAEQ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eL+XJ6laOLo+9quShmSbqMlc+vrfPhgwBN4qGiDpVP6Oxw&#10;70PMhpXPIfEzD0o2W6lUMtyu3ihHDgy7ZJtWKuBFmDKkr+hyXsxHAv4Kkaf1JwgtA7a7krqi1+cg&#10;Vkba3psmNWNgUo1nTFmZE4+RupHEMNTDSZcamiMy6mBsaxxDPHTgflLSY0tX1P/YMycoUR8NqrKc&#10;zpA2EpIxm78t0HCXnvrSwwxHqIoGSsbjJqS5iYQZuEX1WpmIjTKPmZxyxVZNfJ/GKs7CpZ2ifg3/&#10;+gkAAP//AwBQSwMEFAAGAAgAAAAhABv0/MLgAAAACwEAAA8AAABkcnMvZG93bnJldi54bWxMj8FO&#10;wzAQRO9I/IO1SFxQa7eENoQ4FUIC0RsUBFc3dpMIex1sNw1/z+YEt92d0eybcjM6ywYTYudRwmIu&#10;gBmsve6wkfD+9jjLgcWkUCvr0Uj4MRE21flZqQrtT/hqhl1qGIVgLJSENqW+4DzWrXEqzn1vkLSD&#10;D04lWkPDdVAnCneWL4VYcac6pA+t6s1Da+qv3dFJyLPn4TNur18+6tXB3qar9fD0HaS8vBjv74Al&#10;M6Y/M0z4hA4VMe39EXVkVsJsIW7IOg05lZocYrmm015ClmXAq5L/71D9AgAA//8DAFBLAQItABQA&#10;BgAIAAAAIQC2gziS/gAAAOEBAAATAAAAAAAAAAAAAAAAAAAAAABbQ29udGVudF9UeXBlc10ueG1s&#10;UEsBAi0AFAAGAAgAAAAhADj9If/WAAAAlAEAAAsAAAAAAAAAAAAAAAAALwEAAF9yZWxzLy5yZWxz&#10;UEsBAi0AFAAGAAgAAAAhACWsbLkiAgAARAQAAA4AAAAAAAAAAAAAAAAALgIAAGRycy9lMm9Eb2Mu&#10;eG1sUEsBAi0AFAAGAAgAAAAhABv0/MLgAAAACwEAAA8AAAAAAAAAAAAAAAAAfAQAAGRycy9kb3du&#10;cmV2LnhtbFBLBQYAAAAABAAEAPMAAACJBQAAAAA=&#10;">
              <v:textbox>
                <w:txbxContent>
                  <w:p w:rsidR="00403FC8" w:rsidRPr="00595A81" w:rsidRDefault="00595A81" w:rsidP="00403FC8">
                    <w:pPr>
                      <w:jc w:val="center"/>
                      <w:rPr>
                        <w:i/>
                        <w:sz w:val="36"/>
                      </w:rPr>
                    </w:pPr>
                    <w:r w:rsidRPr="00595A81">
                      <w:rPr>
                        <w:i/>
                        <w:sz w:val="36"/>
                      </w:rPr>
                      <w:t>Note Repetition</w:t>
                    </w:r>
                    <w:r w:rsidR="00403FC8" w:rsidRPr="00595A81">
                      <w:rPr>
                        <w:i/>
                        <w:sz w:val="36"/>
                      </w:rPr>
                      <w:t xml:space="preserve"> and Study Log</w:t>
                    </w:r>
                    <w:r>
                      <w:rPr>
                        <w:i/>
                        <w:sz w:val="36"/>
                      </w:rPr>
                      <w:t xml:space="preserve">: Chose 3 processing times/activities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8B"/>
    <w:rsid w:val="0001580E"/>
    <w:rsid w:val="002E657C"/>
    <w:rsid w:val="00332B8C"/>
    <w:rsid w:val="00403FC8"/>
    <w:rsid w:val="00595A81"/>
    <w:rsid w:val="0079451E"/>
    <w:rsid w:val="00861A55"/>
    <w:rsid w:val="00874C42"/>
    <w:rsid w:val="008764F8"/>
    <w:rsid w:val="00AD1F7F"/>
    <w:rsid w:val="00C32C8C"/>
    <w:rsid w:val="00D9008B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08E47-EF4C-458E-A56C-3D046097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C8"/>
  </w:style>
  <w:style w:type="paragraph" w:styleId="Footer">
    <w:name w:val="footer"/>
    <w:basedOn w:val="Normal"/>
    <w:link w:val="FooterChar"/>
    <w:uiPriority w:val="99"/>
    <w:unhideWhenUsed/>
    <w:rsid w:val="0040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Caplinger-Ford Renee</cp:lastModifiedBy>
  <cp:revision>2</cp:revision>
  <cp:lastPrinted>2015-01-05T20:20:00Z</cp:lastPrinted>
  <dcterms:created xsi:type="dcterms:W3CDTF">2018-10-15T21:58:00Z</dcterms:created>
  <dcterms:modified xsi:type="dcterms:W3CDTF">2018-10-15T21:58:00Z</dcterms:modified>
</cp:coreProperties>
</file>