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B4835" w14:textId="77777777" w:rsidR="005771B1" w:rsidRDefault="00195C3A" w:rsidP="00C21A17">
      <w:pPr>
        <w:jc w:val="center"/>
        <w:rPr>
          <w:rFonts w:ascii="Times New Roman" w:hAnsi="Times New Roman" w:cs="Times New Roman"/>
          <w:b/>
          <w:sz w:val="32"/>
          <w:szCs w:val="32"/>
        </w:rPr>
      </w:pPr>
      <w:r>
        <w:rPr>
          <w:rFonts w:ascii="Times New Roman" w:hAnsi="Times New Roman" w:cs="Times New Roman"/>
          <w:b/>
          <w:sz w:val="32"/>
          <w:szCs w:val="32"/>
        </w:rPr>
        <w:t>Algebra II</w:t>
      </w:r>
      <w:r w:rsidR="00C21A17">
        <w:rPr>
          <w:rFonts w:ascii="Times New Roman" w:hAnsi="Times New Roman" w:cs="Times New Roman"/>
          <w:b/>
          <w:sz w:val="32"/>
          <w:szCs w:val="32"/>
        </w:rPr>
        <w:t xml:space="preserve"> Honors</w:t>
      </w:r>
    </w:p>
    <w:p w14:paraId="398E187C" w14:textId="77777777" w:rsidR="00C21A17" w:rsidRDefault="00C21A17" w:rsidP="00C21A17">
      <w:pPr>
        <w:jc w:val="center"/>
        <w:rPr>
          <w:rFonts w:ascii="Times New Roman" w:hAnsi="Times New Roman" w:cs="Times New Roman"/>
          <w:sz w:val="28"/>
          <w:szCs w:val="28"/>
        </w:rPr>
      </w:pPr>
      <w:r w:rsidRPr="00C21A17">
        <w:rPr>
          <w:rFonts w:ascii="Times New Roman" w:hAnsi="Times New Roman" w:cs="Times New Roman"/>
          <w:sz w:val="28"/>
          <w:szCs w:val="28"/>
        </w:rPr>
        <w:t>Course Syllabus</w:t>
      </w:r>
      <w:r w:rsidR="0056706B">
        <w:rPr>
          <w:rFonts w:ascii="Times New Roman" w:hAnsi="Times New Roman" w:cs="Times New Roman"/>
          <w:sz w:val="28"/>
          <w:szCs w:val="28"/>
        </w:rPr>
        <w:t xml:space="preserve"> </w:t>
      </w:r>
    </w:p>
    <w:p w14:paraId="1B4E10DC" w14:textId="77777777" w:rsidR="00C21A17" w:rsidRDefault="00C21A17" w:rsidP="00C21A17">
      <w:pPr>
        <w:ind w:firstLine="720"/>
        <w:rPr>
          <w:rFonts w:ascii="Times New Roman" w:hAnsi="Times New Roman" w:cs="Times New Roman"/>
          <w:sz w:val="20"/>
          <w:szCs w:val="20"/>
        </w:rPr>
      </w:pPr>
      <w:r w:rsidRPr="00A30534">
        <w:rPr>
          <w:rFonts w:ascii="Times New Roman" w:hAnsi="Times New Roman" w:cs="Times New Roman"/>
          <w:b/>
          <w:sz w:val="20"/>
          <w:szCs w:val="20"/>
        </w:rPr>
        <w:t>Teacher</w:t>
      </w:r>
      <w:r w:rsidRPr="00A30534">
        <w:rPr>
          <w:rFonts w:ascii="Times New Roman" w:hAnsi="Times New Roman" w:cs="Times New Roman"/>
          <w:sz w:val="20"/>
          <w:szCs w:val="20"/>
        </w:rPr>
        <w:t>: Mr. Soto</w:t>
      </w:r>
      <w:r w:rsidRPr="00A30534">
        <w:rPr>
          <w:rFonts w:ascii="Times New Roman" w:hAnsi="Times New Roman" w:cs="Times New Roman"/>
          <w:sz w:val="20"/>
          <w:szCs w:val="20"/>
        </w:rPr>
        <w:tab/>
      </w:r>
      <w:r w:rsidRPr="00A30534">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rPr>
        <w:t xml:space="preserve">Room: </w:t>
      </w:r>
      <w:r>
        <w:rPr>
          <w:rFonts w:ascii="Times New Roman" w:hAnsi="Times New Roman" w:cs="Times New Roman"/>
          <w:sz w:val="20"/>
          <w:szCs w:val="20"/>
        </w:rPr>
        <w:t>4-316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rPr>
        <w:t>Email</w:t>
      </w:r>
      <w:r>
        <w:rPr>
          <w:rFonts w:ascii="Times New Roman" w:hAnsi="Times New Roman" w:cs="Times New Roman"/>
          <w:sz w:val="20"/>
          <w:szCs w:val="20"/>
        </w:rPr>
        <w:t>: sotoem@pcsb.org</w:t>
      </w:r>
    </w:p>
    <w:p w14:paraId="1CE98A29" w14:textId="77777777" w:rsidR="00195C3A" w:rsidRDefault="00C21A17" w:rsidP="00C21A17">
      <w:pPr>
        <w:jc w:val="center"/>
        <w:rPr>
          <w:rFonts w:ascii="Times New Roman" w:hAnsi="Times New Roman" w:cs="Times New Roman"/>
          <w:sz w:val="20"/>
          <w:szCs w:val="20"/>
        </w:rPr>
      </w:pPr>
      <w:r w:rsidRPr="00A30534">
        <w:rPr>
          <w:rFonts w:ascii="Times New Roman" w:hAnsi="Times New Roman" w:cs="Times New Roman"/>
          <w:sz w:val="20"/>
          <w:szCs w:val="20"/>
          <w:u w:val="single"/>
        </w:rPr>
        <w:t>Visit the Class Site</w:t>
      </w:r>
      <w:r>
        <w:rPr>
          <w:rFonts w:ascii="Times New Roman" w:hAnsi="Times New Roman" w:cs="Times New Roman"/>
          <w:sz w:val="20"/>
          <w:szCs w:val="20"/>
        </w:rPr>
        <w:t>:</w:t>
      </w:r>
    </w:p>
    <w:p w14:paraId="46661040" w14:textId="77777777" w:rsidR="00C21A17" w:rsidRDefault="00195C3A" w:rsidP="00195C3A">
      <w:pPr>
        <w:jc w:val="center"/>
        <w:rPr>
          <w:rFonts w:ascii="Times New Roman" w:hAnsi="Times New Roman" w:cs="Times New Roman"/>
          <w:sz w:val="20"/>
          <w:szCs w:val="20"/>
        </w:rPr>
      </w:pPr>
      <w:r>
        <w:rPr>
          <w:rFonts w:ascii="Times New Roman" w:hAnsi="Times New Roman" w:cs="Times New Roman"/>
          <w:sz w:val="20"/>
          <w:szCs w:val="20"/>
        </w:rPr>
        <w:t xml:space="preserve">Long URL: </w:t>
      </w:r>
      <w:r w:rsidR="00C21A17">
        <w:rPr>
          <w:rFonts w:ascii="Times New Roman" w:hAnsi="Times New Roman" w:cs="Times New Roman"/>
          <w:sz w:val="20"/>
          <w:szCs w:val="20"/>
        </w:rPr>
        <w:t xml:space="preserve"> </w:t>
      </w:r>
      <w:hyperlink r:id="rId8" w:history="1">
        <w:r w:rsidRPr="00337679">
          <w:rPr>
            <w:rStyle w:val="Hyperlink"/>
            <w:rFonts w:ascii="Times New Roman" w:hAnsi="Times New Roman" w:cs="Times New Roman"/>
            <w:sz w:val="20"/>
            <w:szCs w:val="20"/>
          </w:rPr>
          <w:t>https://esoto011.wixsite.com/math</w:t>
        </w:r>
      </w:hyperlink>
    </w:p>
    <w:p w14:paraId="548A3A6B" w14:textId="77777777" w:rsidR="00195C3A" w:rsidRPr="00C21A17" w:rsidRDefault="00195C3A" w:rsidP="00195C3A">
      <w:pPr>
        <w:jc w:val="center"/>
        <w:rPr>
          <w:rFonts w:ascii="Times New Roman" w:hAnsi="Times New Roman" w:cs="Times New Roman"/>
          <w:sz w:val="20"/>
          <w:szCs w:val="20"/>
        </w:rPr>
      </w:pPr>
      <w:r>
        <w:rPr>
          <w:rFonts w:ascii="Times New Roman" w:hAnsi="Times New Roman" w:cs="Times New Roman"/>
          <w:sz w:val="20"/>
          <w:szCs w:val="20"/>
        </w:rPr>
        <w:t xml:space="preserve">Short URL: </w:t>
      </w:r>
      <w:r w:rsidRPr="00756330">
        <w:rPr>
          <w:rFonts w:ascii="Times New Roman" w:hAnsi="Times New Roman" w:cs="Times New Roman"/>
          <w:sz w:val="20"/>
          <w:szCs w:val="20"/>
          <w:u w:val="single"/>
        </w:rPr>
        <w:t>bit.ly/</w:t>
      </w:r>
      <w:proofErr w:type="spellStart"/>
      <w:r w:rsidRPr="00756330">
        <w:rPr>
          <w:rFonts w:ascii="Times New Roman" w:hAnsi="Times New Roman" w:cs="Times New Roman"/>
          <w:sz w:val="20"/>
          <w:szCs w:val="20"/>
          <w:u w:val="single"/>
        </w:rPr>
        <w:t>bchsmath</w:t>
      </w:r>
      <w:proofErr w:type="spellEnd"/>
    </w:p>
    <w:p w14:paraId="55F00C89" w14:textId="32E0F079" w:rsidR="00C21A17" w:rsidRDefault="008368F0" w:rsidP="00C21A17">
      <w:pPr>
        <w:jc w:val="center"/>
        <w:rPr>
          <w:rFonts w:ascii="Times New Roman" w:hAnsi="Times New Roman" w:cs="Times New Roman"/>
          <w:b/>
          <w:sz w:val="20"/>
          <w:szCs w:val="20"/>
        </w:rPr>
      </w:pPr>
      <w:r>
        <w:rPr>
          <w:noProof/>
        </w:rPr>
        <w:drawing>
          <wp:inline distT="0" distB="0" distL="0" distR="0" wp14:anchorId="362B0D20" wp14:editId="22CC2358">
            <wp:extent cx="2491740" cy="1758860"/>
            <wp:effectExtent l="0" t="0" r="3810" b="0"/>
            <wp:docPr id="2" name="Picture 2" descr="Image result for algebra 2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gebra 2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5984" cy="1797150"/>
                    </a:xfrm>
                    <a:prstGeom prst="rect">
                      <a:avLst/>
                    </a:prstGeom>
                    <a:noFill/>
                    <a:ln>
                      <a:noFill/>
                    </a:ln>
                  </pic:spPr>
                </pic:pic>
              </a:graphicData>
            </a:graphic>
          </wp:inline>
        </w:drawing>
      </w:r>
      <w:proofErr w:type="spellStart"/>
      <w:r w:rsidR="00D56190">
        <w:rPr>
          <w:rFonts w:ascii="Times New Roman" w:hAnsi="Times New Roman" w:cs="Times New Roman"/>
          <w:b/>
          <w:sz w:val="20"/>
          <w:szCs w:val="20"/>
        </w:rPr>
        <w:t>algbe</w:t>
      </w:r>
      <w:proofErr w:type="spellEnd"/>
    </w:p>
    <w:p w14:paraId="751DD2A9" w14:textId="51DC35B7" w:rsidR="00C21A17" w:rsidRDefault="0023244D" w:rsidP="00C21A17">
      <w:pPr>
        <w:rPr>
          <w:rFonts w:ascii="Times New Roman" w:hAnsi="Times New Roman" w:cs="Times New Roman"/>
          <w:sz w:val="20"/>
          <w:szCs w:val="20"/>
        </w:rPr>
      </w:pPr>
      <w:r>
        <w:rPr>
          <w:rFonts w:ascii="Times New Roman" w:hAnsi="Times New Roman" w:cs="Times New Roman"/>
          <w:sz w:val="20"/>
          <w:szCs w:val="20"/>
        </w:rPr>
        <w:t>Welcome to Algebra II</w:t>
      </w:r>
      <w:r w:rsidR="00C21A17">
        <w:rPr>
          <w:rFonts w:ascii="Times New Roman" w:hAnsi="Times New Roman" w:cs="Times New Roman"/>
          <w:sz w:val="20"/>
          <w:szCs w:val="20"/>
        </w:rPr>
        <w:t xml:space="preserve"> Honors! </w:t>
      </w:r>
      <w:r>
        <w:rPr>
          <w:rFonts w:ascii="Times New Roman" w:hAnsi="Times New Roman" w:cs="Times New Roman"/>
          <w:sz w:val="20"/>
          <w:szCs w:val="20"/>
        </w:rPr>
        <w:t xml:space="preserve">Please read the syllabus in its entirety, and get a signature stating you understand the terms. </w:t>
      </w:r>
    </w:p>
    <w:p w14:paraId="14279702" w14:textId="77777777" w:rsidR="003A5624" w:rsidRDefault="00A6011B" w:rsidP="00C21A17">
      <w:pPr>
        <w:rPr>
          <w:rFonts w:ascii="Times New Roman" w:hAnsi="Times New Roman" w:cs="Times New Roman"/>
          <w:sz w:val="20"/>
          <w:szCs w:val="20"/>
        </w:rPr>
      </w:pPr>
      <w:r>
        <w:rPr>
          <w:rFonts w:ascii="Times New Roman" w:hAnsi="Times New Roman" w:cs="Times New Roman"/>
          <w:b/>
          <w:sz w:val="20"/>
          <w:szCs w:val="20"/>
        </w:rPr>
        <w:t>REQUIRED MATERIALS</w:t>
      </w:r>
    </w:p>
    <w:p w14:paraId="4DD8D3B5" w14:textId="6502A330" w:rsidR="00A6011B" w:rsidRDefault="00A6011B" w:rsidP="00A6011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BCHS </w:t>
      </w:r>
      <w:r w:rsidR="00756330">
        <w:rPr>
          <w:rFonts w:ascii="Times New Roman" w:hAnsi="Times New Roman" w:cs="Times New Roman"/>
          <w:sz w:val="20"/>
          <w:szCs w:val="20"/>
        </w:rPr>
        <w:t xml:space="preserve">Schoolwide </w:t>
      </w:r>
      <w:r>
        <w:rPr>
          <w:rFonts w:ascii="Times New Roman" w:hAnsi="Times New Roman" w:cs="Times New Roman"/>
          <w:sz w:val="20"/>
          <w:szCs w:val="20"/>
        </w:rPr>
        <w:t>Binder (</w:t>
      </w:r>
      <w:r w:rsidR="005A7284">
        <w:rPr>
          <w:rFonts w:ascii="Times New Roman" w:hAnsi="Times New Roman" w:cs="Times New Roman"/>
          <w:sz w:val="20"/>
          <w:szCs w:val="20"/>
        </w:rPr>
        <w:t>3</w:t>
      </w:r>
      <w:r>
        <w:rPr>
          <w:rFonts w:ascii="Times New Roman" w:hAnsi="Times New Roman" w:cs="Times New Roman"/>
          <w:sz w:val="20"/>
          <w:szCs w:val="20"/>
        </w:rPr>
        <w:t xml:space="preserve"> dividers</w:t>
      </w:r>
      <w:r w:rsidR="00756330">
        <w:rPr>
          <w:rFonts w:ascii="Times New Roman" w:hAnsi="Times New Roman" w:cs="Times New Roman"/>
          <w:sz w:val="20"/>
          <w:szCs w:val="20"/>
        </w:rPr>
        <w:t xml:space="preserve">: Warmups, </w:t>
      </w:r>
      <w:r w:rsidR="005A7284">
        <w:rPr>
          <w:rFonts w:ascii="Times New Roman" w:hAnsi="Times New Roman" w:cs="Times New Roman"/>
          <w:sz w:val="20"/>
          <w:szCs w:val="20"/>
        </w:rPr>
        <w:t>Notes, Classwork</w:t>
      </w:r>
      <w:r>
        <w:rPr>
          <w:rFonts w:ascii="Times New Roman" w:hAnsi="Times New Roman" w:cs="Times New Roman"/>
          <w:sz w:val="20"/>
          <w:szCs w:val="20"/>
        </w:rPr>
        <w:t>)</w:t>
      </w:r>
    </w:p>
    <w:p w14:paraId="123EB880" w14:textId="77777777" w:rsidR="00A6011B" w:rsidRDefault="00A6011B" w:rsidP="00A6011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Pencils</w:t>
      </w:r>
      <w:r w:rsidR="00962429">
        <w:rPr>
          <w:rFonts w:ascii="Times New Roman" w:hAnsi="Times New Roman" w:cs="Times New Roman"/>
          <w:sz w:val="20"/>
          <w:szCs w:val="20"/>
        </w:rPr>
        <w:t xml:space="preserve"> and pens (red, black, blue)</w:t>
      </w:r>
    </w:p>
    <w:p w14:paraId="18B6CF58" w14:textId="7E1718C8" w:rsidR="00A6011B" w:rsidRPr="008738E7" w:rsidRDefault="00962429" w:rsidP="008738E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Highlighter</w:t>
      </w:r>
    </w:p>
    <w:p w14:paraId="383D0F41" w14:textId="21458771" w:rsidR="004068A3" w:rsidRPr="00A6011B" w:rsidRDefault="008738E7" w:rsidP="00A6011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TI 30XIIS </w:t>
      </w:r>
      <w:r w:rsidR="004068A3">
        <w:rPr>
          <w:rFonts w:ascii="Times New Roman" w:hAnsi="Times New Roman" w:cs="Times New Roman"/>
          <w:sz w:val="20"/>
          <w:szCs w:val="20"/>
        </w:rPr>
        <w:t>scientific calculator</w:t>
      </w:r>
      <w:r>
        <w:rPr>
          <w:rFonts w:ascii="Times New Roman" w:hAnsi="Times New Roman" w:cs="Times New Roman"/>
          <w:sz w:val="20"/>
          <w:szCs w:val="20"/>
        </w:rPr>
        <w:t xml:space="preserve"> (or similar)</w:t>
      </w:r>
    </w:p>
    <w:p w14:paraId="197EF181" w14:textId="77777777" w:rsidR="00C21A17" w:rsidRDefault="00962429" w:rsidP="00C21A17">
      <w:pPr>
        <w:rPr>
          <w:rFonts w:ascii="Times New Roman" w:hAnsi="Times New Roman" w:cs="Times New Roman"/>
          <w:sz w:val="20"/>
          <w:szCs w:val="20"/>
        </w:rPr>
      </w:pPr>
      <w:r w:rsidRPr="007B51B5">
        <w:rPr>
          <w:rFonts w:ascii="Times New Roman" w:hAnsi="Times New Roman" w:cs="Times New Roman"/>
          <w:sz w:val="20"/>
          <w:szCs w:val="20"/>
        </w:rPr>
        <w:t>Note about Materials</w:t>
      </w:r>
      <w:r>
        <w:rPr>
          <w:rFonts w:ascii="Times New Roman" w:hAnsi="Times New Roman" w:cs="Times New Roman"/>
          <w:sz w:val="20"/>
          <w:szCs w:val="20"/>
        </w:rPr>
        <w:t>:</w:t>
      </w:r>
    </w:p>
    <w:p w14:paraId="3603A0E1" w14:textId="77777777" w:rsidR="00962429" w:rsidRDefault="00962429" w:rsidP="00962429">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Do not use phones as calculators!</w:t>
      </w:r>
    </w:p>
    <w:p w14:paraId="443FA85C" w14:textId="77777777" w:rsidR="00962429" w:rsidRDefault="00962429" w:rsidP="00962429">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If, for some reason, you cannot buy any of the supplies mentioned, fill out the appropriate portion of the syllabus for supply request.</w:t>
      </w:r>
    </w:p>
    <w:p w14:paraId="592ABC58" w14:textId="77777777" w:rsidR="00962429" w:rsidRDefault="00962429" w:rsidP="00962429">
      <w:pPr>
        <w:rPr>
          <w:rFonts w:ascii="Times New Roman" w:hAnsi="Times New Roman" w:cs="Times New Roman"/>
          <w:b/>
          <w:sz w:val="20"/>
          <w:szCs w:val="20"/>
        </w:rPr>
      </w:pPr>
      <w:r>
        <w:rPr>
          <w:rFonts w:ascii="Times New Roman" w:hAnsi="Times New Roman" w:cs="Times New Roman"/>
          <w:b/>
          <w:sz w:val="20"/>
          <w:szCs w:val="20"/>
        </w:rPr>
        <w:t>ONLINE RESOURCES</w:t>
      </w:r>
    </w:p>
    <w:p w14:paraId="57885D86" w14:textId="02A06A8A" w:rsidR="00962429" w:rsidRDefault="008738E7" w:rsidP="00962429">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To find out what was done during class, the calendar can </w:t>
      </w:r>
      <w:proofErr w:type="gramStart"/>
      <w:r>
        <w:rPr>
          <w:rFonts w:ascii="Times New Roman" w:hAnsi="Times New Roman" w:cs="Times New Roman"/>
          <w:sz w:val="20"/>
          <w:szCs w:val="20"/>
        </w:rPr>
        <w:t>be located in</w:t>
      </w:r>
      <w:proofErr w:type="gramEnd"/>
      <w:r>
        <w:rPr>
          <w:rFonts w:ascii="Times New Roman" w:hAnsi="Times New Roman" w:cs="Times New Roman"/>
          <w:sz w:val="20"/>
          <w:szCs w:val="20"/>
        </w:rPr>
        <w:t xml:space="preserve"> the Agenda Tab for Algebra II in the classroom website: </w:t>
      </w:r>
      <w:r w:rsidRPr="008738E7">
        <w:rPr>
          <w:rFonts w:ascii="Times New Roman" w:hAnsi="Times New Roman" w:cs="Times New Roman"/>
          <w:sz w:val="20"/>
          <w:szCs w:val="20"/>
          <w:u w:val="single"/>
        </w:rPr>
        <w:t>bit.ly/</w:t>
      </w:r>
      <w:proofErr w:type="spellStart"/>
      <w:r w:rsidRPr="008738E7">
        <w:rPr>
          <w:rFonts w:ascii="Times New Roman" w:hAnsi="Times New Roman" w:cs="Times New Roman"/>
          <w:sz w:val="20"/>
          <w:szCs w:val="20"/>
          <w:u w:val="single"/>
        </w:rPr>
        <w:t>bchsmath</w:t>
      </w:r>
      <w:proofErr w:type="spellEnd"/>
      <w:r>
        <w:rPr>
          <w:rFonts w:ascii="Times New Roman" w:hAnsi="Times New Roman" w:cs="Times New Roman"/>
          <w:sz w:val="20"/>
          <w:szCs w:val="20"/>
        </w:rPr>
        <w:t xml:space="preserve">. You can click on the description for the date you’re interested in, and it will give you more details on what was done during class. You can then find the lesson covered in class in the appropriate unit. </w:t>
      </w:r>
    </w:p>
    <w:p w14:paraId="58DFFC9E" w14:textId="27F9109A" w:rsidR="008738E7" w:rsidRDefault="008738E7" w:rsidP="00962429">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Videos and assignment documents for each lesson are also shown on the website for Algebra II. You can click on the Algebra II tab, then click on either the Semester 1 or Semester 2 tabs to reveal the Unit you’re interested in. Each Unit page has lessons that can be clicked that links to a video and set of downloadable assignments. </w:t>
      </w:r>
    </w:p>
    <w:p w14:paraId="2578CA8D" w14:textId="7E0FBC2A" w:rsidR="00ED7867" w:rsidRDefault="00962429" w:rsidP="00894868">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g</w:t>
      </w:r>
      <w:r w:rsidR="00F966D2">
        <w:rPr>
          <w:rFonts w:ascii="Times New Roman" w:hAnsi="Times New Roman" w:cs="Times New Roman"/>
          <w:sz w:val="20"/>
          <w:szCs w:val="20"/>
        </w:rPr>
        <w:t xml:space="preserve">rades can </w:t>
      </w:r>
      <w:proofErr w:type="gramStart"/>
      <w:r w:rsidR="00F966D2">
        <w:rPr>
          <w:rFonts w:ascii="Times New Roman" w:hAnsi="Times New Roman" w:cs="Times New Roman"/>
          <w:sz w:val="20"/>
          <w:szCs w:val="20"/>
        </w:rPr>
        <w:t>be located in</w:t>
      </w:r>
      <w:proofErr w:type="gramEnd"/>
      <w:r w:rsidR="00F966D2">
        <w:rPr>
          <w:rFonts w:ascii="Times New Roman" w:hAnsi="Times New Roman" w:cs="Times New Roman"/>
          <w:sz w:val="20"/>
          <w:szCs w:val="20"/>
        </w:rPr>
        <w:t xml:space="preserve"> F</w:t>
      </w:r>
      <w:r>
        <w:rPr>
          <w:rFonts w:ascii="Times New Roman" w:hAnsi="Times New Roman" w:cs="Times New Roman"/>
          <w:sz w:val="20"/>
          <w:szCs w:val="20"/>
        </w:rPr>
        <w:t>ocus (</w:t>
      </w:r>
      <w:hyperlink r:id="rId10" w:history="1">
        <w:r w:rsidRPr="00292AEA">
          <w:rPr>
            <w:rStyle w:val="Hyperlink"/>
            <w:rFonts w:ascii="Times New Roman" w:hAnsi="Times New Roman" w:cs="Times New Roman"/>
            <w:sz w:val="20"/>
            <w:szCs w:val="20"/>
          </w:rPr>
          <w:t>http://portal.pcsb.org</w:t>
        </w:r>
      </w:hyperlink>
      <w:r>
        <w:rPr>
          <w:rFonts w:ascii="Times New Roman" w:hAnsi="Times New Roman" w:cs="Times New Roman"/>
          <w:sz w:val="20"/>
          <w:szCs w:val="20"/>
        </w:rPr>
        <w:t>).</w:t>
      </w:r>
    </w:p>
    <w:p w14:paraId="3CB2A5D9" w14:textId="15E49119" w:rsidR="00F947F8" w:rsidRDefault="00F947F8" w:rsidP="00894868">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You will be able to use the Pearson Realize application on the computer/phone/tablet to view the eBook. You will also be using this application in order to do your homework assignments: </w:t>
      </w:r>
      <w:r w:rsidRPr="00F947F8">
        <w:rPr>
          <w:rFonts w:ascii="Times New Roman" w:hAnsi="Times New Roman" w:cs="Times New Roman"/>
          <w:sz w:val="20"/>
          <w:szCs w:val="20"/>
          <w:u w:val="single"/>
        </w:rPr>
        <w:t>pearsonrealize.com</w:t>
      </w:r>
      <w:r>
        <w:rPr>
          <w:rFonts w:ascii="Times New Roman" w:hAnsi="Times New Roman" w:cs="Times New Roman"/>
          <w:sz w:val="20"/>
          <w:szCs w:val="20"/>
        </w:rPr>
        <w:t>.</w:t>
      </w:r>
    </w:p>
    <w:p w14:paraId="7C9F325D" w14:textId="3AB04BAF" w:rsidR="005855AA" w:rsidRPr="00894868" w:rsidRDefault="005855AA" w:rsidP="00894868">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Khan academy is a great resource to practice problems and can be used for extra credit. </w:t>
      </w:r>
    </w:p>
    <w:p w14:paraId="25FF5A24" w14:textId="1FFBF6C7" w:rsidR="007B51B5" w:rsidRDefault="007B51B5" w:rsidP="007B51B5">
      <w:pPr>
        <w:rPr>
          <w:rFonts w:ascii="Times New Roman" w:hAnsi="Times New Roman" w:cs="Times New Roman"/>
          <w:b/>
          <w:sz w:val="20"/>
          <w:szCs w:val="20"/>
        </w:rPr>
      </w:pPr>
      <w:r>
        <w:rPr>
          <w:rFonts w:ascii="Times New Roman" w:hAnsi="Times New Roman" w:cs="Times New Roman"/>
          <w:b/>
          <w:sz w:val="20"/>
          <w:szCs w:val="20"/>
        </w:rPr>
        <w:lastRenderedPageBreak/>
        <w:t>GRADING</w:t>
      </w:r>
    </w:p>
    <w:p w14:paraId="5031E587" w14:textId="77777777" w:rsidR="007B51B5" w:rsidRDefault="007B51B5" w:rsidP="007B51B5">
      <w:pPr>
        <w:rPr>
          <w:rFonts w:ascii="Times New Roman" w:hAnsi="Times New Roman" w:cs="Times New Roman"/>
          <w:sz w:val="20"/>
          <w:szCs w:val="20"/>
        </w:rPr>
      </w:pPr>
      <w:r>
        <w:rPr>
          <w:rFonts w:ascii="Times New Roman" w:hAnsi="Times New Roman" w:cs="Times New Roman"/>
          <w:sz w:val="20"/>
          <w:szCs w:val="20"/>
        </w:rPr>
        <w:t xml:space="preserve">The county grading scaled will be used: </w:t>
      </w:r>
    </w:p>
    <w:p w14:paraId="253F4CB4" w14:textId="77777777" w:rsidR="007B51B5" w:rsidRDefault="007B51B5" w:rsidP="007B51B5">
      <w:pPr>
        <w:rPr>
          <w:rFonts w:ascii="Times New Roman" w:hAnsi="Times New Roman" w:cs="Times New Roman"/>
          <w:sz w:val="20"/>
          <w:szCs w:val="20"/>
        </w:rPr>
      </w:pPr>
      <w:r>
        <w:rPr>
          <w:rFonts w:ascii="Times New Roman" w:hAnsi="Times New Roman" w:cs="Times New Roman"/>
          <w:sz w:val="20"/>
          <w:szCs w:val="20"/>
        </w:rPr>
        <w:t>90-100 A</w:t>
      </w:r>
      <w:r>
        <w:rPr>
          <w:rFonts w:ascii="Times New Roman" w:hAnsi="Times New Roman" w:cs="Times New Roman"/>
          <w:sz w:val="20"/>
          <w:szCs w:val="20"/>
        </w:rPr>
        <w:tab/>
        <w:t>70-79 C</w:t>
      </w:r>
      <w:r>
        <w:rPr>
          <w:rFonts w:ascii="Times New Roman" w:hAnsi="Times New Roman" w:cs="Times New Roman"/>
          <w:sz w:val="20"/>
          <w:szCs w:val="20"/>
        </w:rPr>
        <w:tab/>
      </w:r>
      <w:r>
        <w:rPr>
          <w:rFonts w:ascii="Times New Roman" w:hAnsi="Times New Roman" w:cs="Times New Roman"/>
          <w:sz w:val="20"/>
          <w:szCs w:val="20"/>
        </w:rPr>
        <w:tab/>
        <w:t>0-59 F</w:t>
      </w:r>
    </w:p>
    <w:p w14:paraId="79006A53" w14:textId="77B82C9C" w:rsidR="005A7284" w:rsidRDefault="007B51B5" w:rsidP="007B51B5">
      <w:pPr>
        <w:rPr>
          <w:rFonts w:ascii="Times New Roman" w:hAnsi="Times New Roman" w:cs="Times New Roman"/>
          <w:sz w:val="20"/>
          <w:szCs w:val="20"/>
        </w:rPr>
      </w:pPr>
      <w:r>
        <w:rPr>
          <w:rFonts w:ascii="Times New Roman" w:hAnsi="Times New Roman" w:cs="Times New Roman"/>
          <w:sz w:val="20"/>
          <w:szCs w:val="20"/>
        </w:rPr>
        <w:t xml:space="preserve">80-89   B </w:t>
      </w:r>
      <w:r>
        <w:rPr>
          <w:rFonts w:ascii="Times New Roman" w:hAnsi="Times New Roman" w:cs="Times New Roman"/>
          <w:sz w:val="20"/>
          <w:szCs w:val="20"/>
        </w:rPr>
        <w:tab/>
        <w:t>60-69 D</w:t>
      </w:r>
    </w:p>
    <w:p w14:paraId="0BBFE95F" w14:textId="77777777" w:rsidR="007B51B5" w:rsidRDefault="007B51B5" w:rsidP="007B51B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Grades will </w:t>
      </w:r>
      <w:r>
        <w:rPr>
          <w:rFonts w:ascii="Times New Roman" w:hAnsi="Times New Roman" w:cs="Times New Roman"/>
          <w:b/>
          <w:sz w:val="20"/>
          <w:szCs w:val="20"/>
        </w:rPr>
        <w:t>not be rounded up</w:t>
      </w:r>
      <w:r>
        <w:rPr>
          <w:rFonts w:ascii="Times New Roman" w:hAnsi="Times New Roman" w:cs="Times New Roman"/>
          <w:sz w:val="20"/>
          <w:szCs w:val="20"/>
        </w:rPr>
        <w:t xml:space="preserve"> (</w:t>
      </w:r>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a 79% will not be bumped to an 80%)</w:t>
      </w:r>
      <w:r w:rsidR="00A52F40">
        <w:rPr>
          <w:rFonts w:ascii="Times New Roman" w:hAnsi="Times New Roman" w:cs="Times New Roman"/>
          <w:sz w:val="20"/>
          <w:szCs w:val="20"/>
        </w:rPr>
        <w:t>.</w:t>
      </w:r>
    </w:p>
    <w:p w14:paraId="5C68AB77" w14:textId="0F5D6AEA" w:rsidR="00A52F40" w:rsidRDefault="00A52F40" w:rsidP="007B51B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Your work is due </w:t>
      </w:r>
      <w:r>
        <w:rPr>
          <w:rFonts w:ascii="Times New Roman" w:hAnsi="Times New Roman" w:cs="Times New Roman"/>
          <w:b/>
          <w:sz w:val="20"/>
          <w:szCs w:val="20"/>
        </w:rPr>
        <w:t>at the beginning of the period</w:t>
      </w:r>
      <w:r>
        <w:rPr>
          <w:rFonts w:ascii="Times New Roman" w:hAnsi="Times New Roman" w:cs="Times New Roman"/>
          <w:sz w:val="20"/>
          <w:szCs w:val="20"/>
        </w:rPr>
        <w:t xml:space="preserve"> on the due </w:t>
      </w:r>
      <w:proofErr w:type="gramStart"/>
      <w:r>
        <w:rPr>
          <w:rFonts w:ascii="Times New Roman" w:hAnsi="Times New Roman" w:cs="Times New Roman"/>
          <w:sz w:val="20"/>
          <w:szCs w:val="20"/>
        </w:rPr>
        <w:t>date, and</w:t>
      </w:r>
      <w:proofErr w:type="gramEnd"/>
      <w:r>
        <w:rPr>
          <w:rFonts w:ascii="Times New Roman" w:hAnsi="Times New Roman" w:cs="Times New Roman"/>
          <w:sz w:val="20"/>
          <w:szCs w:val="20"/>
        </w:rPr>
        <w:t xml:space="preserve"> will </w:t>
      </w:r>
      <w:r w:rsidR="005A7284">
        <w:rPr>
          <w:rFonts w:ascii="Times New Roman" w:hAnsi="Times New Roman" w:cs="Times New Roman"/>
          <w:sz w:val="20"/>
          <w:szCs w:val="20"/>
        </w:rPr>
        <w:t xml:space="preserve">be considered </w:t>
      </w:r>
      <w:r w:rsidR="005A7284">
        <w:rPr>
          <w:rFonts w:ascii="Times New Roman" w:hAnsi="Times New Roman" w:cs="Times New Roman"/>
          <w:b/>
          <w:bCs/>
          <w:sz w:val="20"/>
          <w:szCs w:val="20"/>
        </w:rPr>
        <w:t>late</w:t>
      </w:r>
      <w:r w:rsidR="005A7284">
        <w:rPr>
          <w:rFonts w:ascii="Times New Roman" w:hAnsi="Times New Roman" w:cs="Times New Roman"/>
          <w:sz w:val="20"/>
          <w:szCs w:val="20"/>
        </w:rPr>
        <w:t xml:space="preserve"> if turned in after this time. </w:t>
      </w:r>
    </w:p>
    <w:p w14:paraId="3686D8C9" w14:textId="3348D366" w:rsidR="00A52F40" w:rsidRPr="00833106" w:rsidRDefault="005A7284" w:rsidP="00A52F40">
      <w:pPr>
        <w:pStyle w:val="ListParagraph"/>
        <w:numPr>
          <w:ilvl w:val="0"/>
          <w:numId w:val="4"/>
        </w:numPr>
        <w:rPr>
          <w:rFonts w:ascii="Times New Roman" w:hAnsi="Times New Roman" w:cs="Times New Roman"/>
          <w:b/>
          <w:sz w:val="20"/>
          <w:szCs w:val="20"/>
        </w:rPr>
      </w:pPr>
      <w:r w:rsidRPr="005A7284">
        <w:rPr>
          <w:rFonts w:ascii="Times New Roman" w:hAnsi="Times New Roman" w:cs="Times New Roman"/>
          <w:b/>
          <w:sz w:val="20"/>
          <w:szCs w:val="20"/>
          <w:u w:val="single"/>
        </w:rPr>
        <w:t>Completed</w:t>
      </w:r>
      <w:r>
        <w:rPr>
          <w:rFonts w:ascii="Times New Roman" w:hAnsi="Times New Roman" w:cs="Times New Roman"/>
          <w:b/>
          <w:sz w:val="20"/>
          <w:szCs w:val="20"/>
        </w:rPr>
        <w:t xml:space="preserve"> late work will be accepted as a 60% </w:t>
      </w:r>
      <w:r w:rsidR="00235583">
        <w:rPr>
          <w:rFonts w:ascii="Times New Roman" w:hAnsi="Times New Roman" w:cs="Times New Roman"/>
          <w:b/>
          <w:sz w:val="20"/>
          <w:szCs w:val="20"/>
        </w:rPr>
        <w:t xml:space="preserve">(at least) </w:t>
      </w:r>
      <w:r>
        <w:rPr>
          <w:rFonts w:ascii="Times New Roman" w:hAnsi="Times New Roman" w:cs="Times New Roman"/>
          <w:b/>
          <w:sz w:val="20"/>
          <w:szCs w:val="20"/>
        </w:rPr>
        <w:t>in the gradebook.</w:t>
      </w:r>
    </w:p>
    <w:p w14:paraId="6E3767B7" w14:textId="77777777" w:rsidR="00A52F40" w:rsidRDefault="00A52F40" w:rsidP="00A52F4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Only </w:t>
      </w:r>
      <w:r w:rsidRPr="00A52F40">
        <w:rPr>
          <w:rFonts w:ascii="Times New Roman" w:hAnsi="Times New Roman" w:cs="Times New Roman"/>
          <w:b/>
          <w:sz w:val="20"/>
          <w:szCs w:val="20"/>
        </w:rPr>
        <w:t>1 copy of an assignment</w:t>
      </w:r>
      <w:r>
        <w:rPr>
          <w:rFonts w:ascii="Times New Roman" w:hAnsi="Times New Roman" w:cs="Times New Roman"/>
          <w:sz w:val="20"/>
          <w:szCs w:val="20"/>
        </w:rPr>
        <w:t xml:space="preserve"> will be given per student.</w:t>
      </w:r>
    </w:p>
    <w:p w14:paraId="40441EF3" w14:textId="737270B6" w:rsidR="00F966D2" w:rsidRPr="005A7284" w:rsidRDefault="00A52F40" w:rsidP="00F966D2">
      <w:pPr>
        <w:pStyle w:val="ListParagraph"/>
        <w:numPr>
          <w:ilvl w:val="0"/>
          <w:numId w:val="4"/>
        </w:numPr>
        <w:rPr>
          <w:rFonts w:ascii="Times New Roman" w:hAnsi="Times New Roman" w:cs="Times New Roman"/>
          <w:sz w:val="20"/>
          <w:szCs w:val="20"/>
        </w:rPr>
      </w:pPr>
      <w:r w:rsidRPr="005A7284">
        <w:rPr>
          <w:rFonts w:ascii="Times New Roman" w:hAnsi="Times New Roman" w:cs="Times New Roman"/>
          <w:sz w:val="20"/>
          <w:szCs w:val="20"/>
        </w:rPr>
        <w:t>To get credit, all assignments must have work shown</w:t>
      </w:r>
      <w:r w:rsidR="005A7284">
        <w:rPr>
          <w:rFonts w:ascii="Times New Roman" w:hAnsi="Times New Roman" w:cs="Times New Roman"/>
          <w:sz w:val="20"/>
          <w:szCs w:val="20"/>
        </w:rPr>
        <w:t>.</w:t>
      </w:r>
    </w:p>
    <w:p w14:paraId="1064172A" w14:textId="77777777" w:rsidR="00A52F40" w:rsidRDefault="00F966D2" w:rsidP="00A52F40">
      <w:pPr>
        <w:rPr>
          <w:rFonts w:ascii="Times New Roman" w:hAnsi="Times New Roman" w:cs="Times New Roman"/>
          <w:sz w:val="20"/>
          <w:szCs w:val="20"/>
        </w:rPr>
      </w:pPr>
      <w:r>
        <w:rPr>
          <w:rFonts w:ascii="Times New Roman" w:hAnsi="Times New Roman" w:cs="Times New Roman"/>
          <w:sz w:val="20"/>
          <w:szCs w:val="20"/>
        </w:rPr>
        <w:t>Grade breakdown:</w:t>
      </w:r>
    </w:p>
    <w:p w14:paraId="6AD9534A" w14:textId="0FB682B6" w:rsidR="008617B1" w:rsidRDefault="008617B1" w:rsidP="008617B1">
      <w:pPr>
        <w:pStyle w:val="ListParagraph"/>
        <w:numPr>
          <w:ilvl w:val="0"/>
          <w:numId w:val="6"/>
        </w:numPr>
        <w:rPr>
          <w:rFonts w:ascii="Times New Roman" w:hAnsi="Times New Roman" w:cs="Times New Roman"/>
          <w:sz w:val="20"/>
          <w:szCs w:val="20"/>
        </w:rPr>
      </w:pPr>
      <w:r w:rsidRPr="00B767DB">
        <w:rPr>
          <w:rFonts w:ascii="Times New Roman" w:hAnsi="Times New Roman" w:cs="Times New Roman"/>
          <w:i/>
          <w:sz w:val="20"/>
          <w:szCs w:val="20"/>
        </w:rPr>
        <w:t>Binder Checks</w:t>
      </w:r>
      <w:r>
        <w:rPr>
          <w:rFonts w:ascii="Times New Roman" w:hAnsi="Times New Roman" w:cs="Times New Roman"/>
          <w:sz w:val="20"/>
          <w:szCs w:val="20"/>
        </w:rPr>
        <w:t xml:space="preserve"> (15%)</w:t>
      </w:r>
    </w:p>
    <w:p w14:paraId="2E5D1E18" w14:textId="08DAA20E" w:rsidR="008617B1" w:rsidRDefault="008617B1" w:rsidP="008617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Binders will be checked periodically. They must be prepared before the binder check day. Don’t sort your binder during class on that day</w:t>
      </w:r>
      <w:r w:rsidR="005A7284">
        <w:rPr>
          <w:rFonts w:ascii="Times New Roman" w:hAnsi="Times New Roman" w:cs="Times New Roman"/>
          <w:sz w:val="20"/>
          <w:szCs w:val="20"/>
        </w:rPr>
        <w:t xml:space="preserve"> or there will be a </w:t>
      </w:r>
      <w:r w:rsidR="005A7284" w:rsidRPr="005A7284">
        <w:rPr>
          <w:rFonts w:ascii="Times New Roman" w:hAnsi="Times New Roman" w:cs="Times New Roman"/>
          <w:sz w:val="20"/>
          <w:szCs w:val="20"/>
          <w:u w:val="single"/>
        </w:rPr>
        <w:t>grade penalty</w:t>
      </w:r>
      <w:r w:rsidR="005A7284">
        <w:rPr>
          <w:rFonts w:ascii="Times New Roman" w:hAnsi="Times New Roman" w:cs="Times New Roman"/>
          <w:sz w:val="20"/>
          <w:szCs w:val="20"/>
        </w:rPr>
        <w:t xml:space="preserve">. </w:t>
      </w:r>
    </w:p>
    <w:p w14:paraId="45583AE3" w14:textId="0B3768A4" w:rsidR="008617B1" w:rsidRDefault="008617B1" w:rsidP="008617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Binders will be checked for</w:t>
      </w:r>
      <w:r w:rsidR="006C46F0">
        <w:rPr>
          <w:rFonts w:ascii="Times New Roman" w:hAnsi="Times New Roman" w:cs="Times New Roman"/>
          <w:sz w:val="20"/>
          <w:szCs w:val="20"/>
        </w:rPr>
        <w:t xml:space="preserve"> certain </w:t>
      </w:r>
      <w:r w:rsidR="00225B43">
        <w:rPr>
          <w:rFonts w:ascii="Times New Roman" w:hAnsi="Times New Roman" w:cs="Times New Roman"/>
          <w:sz w:val="20"/>
          <w:szCs w:val="20"/>
        </w:rPr>
        <w:t xml:space="preserve">Do </w:t>
      </w:r>
      <w:proofErr w:type="spellStart"/>
      <w:r w:rsidR="00225B43">
        <w:rPr>
          <w:rFonts w:ascii="Times New Roman" w:hAnsi="Times New Roman" w:cs="Times New Roman"/>
          <w:sz w:val="20"/>
          <w:szCs w:val="20"/>
        </w:rPr>
        <w:t>Now</w:t>
      </w:r>
      <w:r w:rsidR="006C46F0">
        <w:rPr>
          <w:rFonts w:ascii="Times New Roman" w:hAnsi="Times New Roman" w:cs="Times New Roman"/>
          <w:sz w:val="20"/>
          <w:szCs w:val="20"/>
        </w:rPr>
        <w:t>s</w:t>
      </w:r>
      <w:proofErr w:type="spellEnd"/>
      <w:r w:rsidR="006C46F0">
        <w:rPr>
          <w:rFonts w:ascii="Times New Roman" w:hAnsi="Times New Roman" w:cs="Times New Roman"/>
          <w:sz w:val="20"/>
          <w:szCs w:val="20"/>
        </w:rPr>
        <w:t xml:space="preserve">, notes, classwork, as well as for organization (notes, handouts, warmups, etc. in the correct order and tab). </w:t>
      </w:r>
    </w:p>
    <w:p w14:paraId="65A52134" w14:textId="1A12434B" w:rsidR="00DF5420" w:rsidRDefault="00DF5420" w:rsidP="008617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Three tabs: </w:t>
      </w:r>
      <w:r w:rsidR="00225B43">
        <w:rPr>
          <w:rFonts w:ascii="Times New Roman" w:hAnsi="Times New Roman" w:cs="Times New Roman"/>
          <w:sz w:val="20"/>
          <w:szCs w:val="20"/>
        </w:rPr>
        <w:t xml:space="preserve">Do </w:t>
      </w:r>
      <w:proofErr w:type="spellStart"/>
      <w:r w:rsidR="00225B43">
        <w:rPr>
          <w:rFonts w:ascii="Times New Roman" w:hAnsi="Times New Roman" w:cs="Times New Roman"/>
          <w:sz w:val="20"/>
          <w:szCs w:val="20"/>
        </w:rPr>
        <w:t>Nows</w:t>
      </w:r>
      <w:proofErr w:type="spellEnd"/>
      <w:r w:rsidR="00225B43">
        <w:rPr>
          <w:rFonts w:ascii="Times New Roman" w:hAnsi="Times New Roman" w:cs="Times New Roman"/>
          <w:sz w:val="20"/>
          <w:szCs w:val="20"/>
        </w:rPr>
        <w:t>, Notes, and Classwork</w:t>
      </w:r>
    </w:p>
    <w:p w14:paraId="4C4DD11E" w14:textId="5FC580B3" w:rsidR="00A80977" w:rsidRDefault="00A80977" w:rsidP="008617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You must use a </w:t>
      </w:r>
      <w:r>
        <w:rPr>
          <w:rFonts w:ascii="Times New Roman" w:hAnsi="Times New Roman" w:cs="Times New Roman"/>
          <w:i/>
          <w:iCs/>
          <w:sz w:val="20"/>
          <w:szCs w:val="20"/>
        </w:rPr>
        <w:t>binder</w:t>
      </w:r>
      <w:r>
        <w:rPr>
          <w:rFonts w:ascii="Times New Roman" w:hAnsi="Times New Roman" w:cs="Times New Roman"/>
          <w:sz w:val="20"/>
          <w:szCs w:val="20"/>
        </w:rPr>
        <w:t xml:space="preserve"> (preferably the schoolwide binder, but it doesn’t have to be) for the binder check (no folders, notebooks, etc.) to get credit. </w:t>
      </w:r>
    </w:p>
    <w:p w14:paraId="6156D2B5" w14:textId="77777777" w:rsidR="00B35C57" w:rsidRDefault="00B35C57" w:rsidP="00B35C57">
      <w:pPr>
        <w:pStyle w:val="ListParagraph"/>
        <w:numPr>
          <w:ilvl w:val="0"/>
          <w:numId w:val="6"/>
        </w:numPr>
        <w:rPr>
          <w:rFonts w:ascii="Times New Roman" w:hAnsi="Times New Roman" w:cs="Times New Roman"/>
          <w:sz w:val="20"/>
          <w:szCs w:val="20"/>
        </w:rPr>
      </w:pPr>
      <w:r>
        <w:rPr>
          <w:rFonts w:ascii="Times New Roman" w:hAnsi="Times New Roman" w:cs="Times New Roman"/>
          <w:i/>
          <w:sz w:val="20"/>
          <w:szCs w:val="20"/>
        </w:rPr>
        <w:t>Classwork/Homework</w:t>
      </w:r>
      <w:r>
        <w:rPr>
          <w:rFonts w:ascii="Times New Roman" w:hAnsi="Times New Roman" w:cs="Times New Roman"/>
          <w:sz w:val="20"/>
          <w:szCs w:val="20"/>
        </w:rPr>
        <w:t xml:space="preserve"> (40%)</w:t>
      </w:r>
    </w:p>
    <w:p w14:paraId="5ADE65E9" w14:textId="77777777" w:rsidR="00B35C57" w:rsidRDefault="00B35C57" w:rsidP="00B35C57">
      <w:pPr>
        <w:pStyle w:val="ListParagraph"/>
        <w:ind w:left="1440"/>
        <w:rPr>
          <w:rFonts w:ascii="Times New Roman" w:hAnsi="Times New Roman" w:cs="Times New Roman"/>
          <w:sz w:val="20"/>
          <w:szCs w:val="20"/>
        </w:rPr>
      </w:pPr>
      <w:r w:rsidRPr="00D512F4">
        <w:rPr>
          <w:rFonts w:ascii="Times New Roman" w:hAnsi="Times New Roman" w:cs="Times New Roman"/>
          <w:iCs/>
          <w:sz w:val="20"/>
          <w:szCs w:val="20"/>
          <w:u w:val="single"/>
        </w:rPr>
        <w:t>Classwork</w:t>
      </w:r>
      <w:r>
        <w:rPr>
          <w:rFonts w:ascii="Times New Roman" w:hAnsi="Times New Roman" w:cs="Times New Roman"/>
          <w:i/>
          <w:sz w:val="20"/>
          <w:szCs w:val="20"/>
        </w:rPr>
        <w:t>:</w:t>
      </w:r>
    </w:p>
    <w:p w14:paraId="20F874A9" w14:textId="77777777" w:rsidR="00B35C57" w:rsidRDefault="00B35C57" w:rsidP="00B35C57">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This involves work done during the class period, such as practice problems, group activities, etc. </w:t>
      </w:r>
    </w:p>
    <w:p w14:paraId="7E22CA6F" w14:textId="77777777" w:rsidR="00B35C57" w:rsidRDefault="00B35C57" w:rsidP="00B35C57">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Work will usually be checked during class. To get credit, the work must be in the binder at the time of the check. If student doesn’t have the binder during the day of the check, the assignment can be shown in the binder next </w:t>
      </w:r>
      <w:proofErr w:type="gramStart"/>
      <w:r>
        <w:rPr>
          <w:rFonts w:ascii="Times New Roman" w:hAnsi="Times New Roman" w:cs="Times New Roman"/>
          <w:sz w:val="20"/>
          <w:szCs w:val="20"/>
        </w:rPr>
        <w:t>class, but</w:t>
      </w:r>
      <w:proofErr w:type="gramEnd"/>
      <w:r>
        <w:rPr>
          <w:rFonts w:ascii="Times New Roman" w:hAnsi="Times New Roman" w:cs="Times New Roman"/>
          <w:sz w:val="20"/>
          <w:szCs w:val="20"/>
        </w:rPr>
        <w:t xml:space="preserve"> will be marked </w:t>
      </w:r>
      <w:r>
        <w:rPr>
          <w:rFonts w:ascii="Times New Roman" w:hAnsi="Times New Roman" w:cs="Times New Roman"/>
          <w:i/>
          <w:iCs/>
          <w:sz w:val="20"/>
          <w:szCs w:val="20"/>
        </w:rPr>
        <w:t>late</w:t>
      </w:r>
      <w:r>
        <w:rPr>
          <w:rFonts w:ascii="Times New Roman" w:hAnsi="Times New Roman" w:cs="Times New Roman"/>
          <w:sz w:val="20"/>
          <w:szCs w:val="20"/>
        </w:rPr>
        <w:t xml:space="preserve"> (with the usual late work penalty). </w:t>
      </w:r>
    </w:p>
    <w:p w14:paraId="17BCF4F2" w14:textId="77777777" w:rsidR="00B35C57" w:rsidRPr="008F7645" w:rsidRDefault="00B35C57" w:rsidP="00B35C57">
      <w:pPr>
        <w:pStyle w:val="ListParagraph"/>
        <w:numPr>
          <w:ilvl w:val="1"/>
          <w:numId w:val="6"/>
        </w:numPr>
        <w:rPr>
          <w:rFonts w:ascii="Times New Roman" w:hAnsi="Times New Roman" w:cs="Times New Roman"/>
          <w:sz w:val="20"/>
          <w:szCs w:val="20"/>
        </w:rPr>
      </w:pPr>
      <w:r w:rsidRPr="00D512F4">
        <w:rPr>
          <w:rFonts w:ascii="Times New Roman" w:hAnsi="Times New Roman" w:cs="Times New Roman"/>
          <w:sz w:val="20"/>
          <w:szCs w:val="20"/>
          <w:u w:val="single"/>
        </w:rPr>
        <w:t>Homework</w:t>
      </w:r>
      <w:r>
        <w:rPr>
          <w:rFonts w:ascii="Times New Roman" w:hAnsi="Times New Roman" w:cs="Times New Roman"/>
          <w:i/>
          <w:iCs/>
          <w:sz w:val="20"/>
          <w:szCs w:val="20"/>
        </w:rPr>
        <w:t>:</w:t>
      </w:r>
      <w:r>
        <w:rPr>
          <w:rFonts w:ascii="Times New Roman" w:hAnsi="Times New Roman" w:cs="Times New Roman"/>
          <w:sz w:val="20"/>
          <w:szCs w:val="20"/>
        </w:rPr>
        <w:t xml:space="preserve"> There are two types of homework assignments</w:t>
      </w:r>
    </w:p>
    <w:p w14:paraId="470D9BB0" w14:textId="52AF8A1F" w:rsidR="00B35C57" w:rsidRPr="00871C04" w:rsidRDefault="00B35C57" w:rsidP="00B35C57">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On most weeks</w:t>
      </w:r>
      <w:r w:rsidRPr="00871C04">
        <w:rPr>
          <w:rFonts w:ascii="Times New Roman" w:hAnsi="Times New Roman" w:cs="Times New Roman"/>
          <w:sz w:val="20"/>
          <w:szCs w:val="20"/>
        </w:rPr>
        <w:t xml:space="preserve">, there will be online assignments to be completed </w:t>
      </w:r>
      <w:r>
        <w:rPr>
          <w:rFonts w:ascii="Times New Roman" w:hAnsi="Times New Roman" w:cs="Times New Roman"/>
          <w:sz w:val="20"/>
          <w:szCs w:val="20"/>
        </w:rPr>
        <w:t xml:space="preserve">on </w:t>
      </w:r>
      <w:r w:rsidR="00EA0B0B">
        <w:rPr>
          <w:rFonts w:ascii="Times New Roman" w:hAnsi="Times New Roman" w:cs="Times New Roman"/>
          <w:sz w:val="20"/>
          <w:szCs w:val="20"/>
        </w:rPr>
        <w:t>Pearson Realize</w:t>
      </w:r>
      <w:r>
        <w:rPr>
          <w:rFonts w:ascii="Times New Roman" w:hAnsi="Times New Roman" w:cs="Times New Roman"/>
          <w:sz w:val="20"/>
          <w:szCs w:val="20"/>
        </w:rPr>
        <w:t>.</w:t>
      </w:r>
      <w:r w:rsidRPr="00871C04">
        <w:rPr>
          <w:rFonts w:ascii="Times New Roman" w:hAnsi="Times New Roman" w:cs="Times New Roman"/>
          <w:sz w:val="20"/>
          <w:szCs w:val="20"/>
        </w:rPr>
        <w:t xml:space="preserve"> </w:t>
      </w:r>
      <w:r w:rsidR="00D22F82">
        <w:rPr>
          <w:rFonts w:ascii="Times New Roman" w:hAnsi="Times New Roman" w:cs="Times New Roman"/>
          <w:sz w:val="20"/>
          <w:szCs w:val="20"/>
        </w:rPr>
        <w:t>These will be a</w:t>
      </w:r>
      <w:r w:rsidR="00DC2F5D">
        <w:rPr>
          <w:rFonts w:ascii="Times New Roman" w:hAnsi="Times New Roman" w:cs="Times New Roman"/>
          <w:sz w:val="20"/>
          <w:szCs w:val="20"/>
        </w:rPr>
        <w:t xml:space="preserve">ssignments that are individualized to the student based on your current skills and knowledge. </w:t>
      </w:r>
      <w:r w:rsidRPr="00871C04">
        <w:rPr>
          <w:rFonts w:ascii="Times New Roman" w:hAnsi="Times New Roman" w:cs="Times New Roman"/>
          <w:sz w:val="20"/>
          <w:szCs w:val="20"/>
        </w:rPr>
        <w:t xml:space="preserve">Online assignments are due on </w:t>
      </w:r>
      <w:r w:rsidRPr="00871C04">
        <w:rPr>
          <w:rFonts w:ascii="Times New Roman" w:hAnsi="Times New Roman" w:cs="Times New Roman"/>
          <w:b/>
          <w:bCs/>
          <w:sz w:val="20"/>
          <w:szCs w:val="20"/>
        </w:rPr>
        <w:t>Sunday night of that week by 11:59 pm.</w:t>
      </w:r>
      <w:r w:rsidRPr="00871C04">
        <w:rPr>
          <w:rFonts w:ascii="Times New Roman" w:hAnsi="Times New Roman" w:cs="Times New Roman"/>
          <w:sz w:val="20"/>
          <w:szCs w:val="20"/>
        </w:rPr>
        <w:t xml:space="preserve"> </w:t>
      </w:r>
      <w:r w:rsidR="002B30B5">
        <w:rPr>
          <w:rFonts w:ascii="Times New Roman" w:hAnsi="Times New Roman" w:cs="Times New Roman"/>
          <w:sz w:val="20"/>
          <w:szCs w:val="20"/>
        </w:rPr>
        <w:t>Work must be shown on the piece of paper</w:t>
      </w:r>
      <w:r w:rsidR="00647909">
        <w:rPr>
          <w:rFonts w:ascii="Times New Roman" w:hAnsi="Times New Roman" w:cs="Times New Roman"/>
          <w:sz w:val="20"/>
          <w:szCs w:val="20"/>
        </w:rPr>
        <w:t xml:space="preserve">. </w:t>
      </w:r>
      <w:r w:rsidRPr="00871C04">
        <w:rPr>
          <w:rFonts w:ascii="Times New Roman" w:hAnsi="Times New Roman" w:cs="Times New Roman"/>
          <w:sz w:val="20"/>
          <w:szCs w:val="20"/>
        </w:rPr>
        <w:t xml:space="preserve">The work done on the piece of paper can be turned in when student arrives to class (depending on whether the next class is a Monday or a Tuesday, for example). </w:t>
      </w:r>
    </w:p>
    <w:p w14:paraId="701A9C7B" w14:textId="77777777" w:rsidR="00B35C57" w:rsidRPr="00544E2D" w:rsidRDefault="00B35C57" w:rsidP="00B35C57">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 xml:space="preserve">Notes must be filled out and completed for the lesson </w:t>
      </w:r>
      <w:r>
        <w:rPr>
          <w:rFonts w:ascii="Times New Roman" w:hAnsi="Times New Roman" w:cs="Times New Roman"/>
          <w:b/>
          <w:bCs/>
          <w:sz w:val="20"/>
          <w:szCs w:val="20"/>
        </w:rPr>
        <w:t>prior</w:t>
      </w:r>
      <w:r>
        <w:rPr>
          <w:rFonts w:ascii="Times New Roman" w:hAnsi="Times New Roman" w:cs="Times New Roman"/>
          <w:sz w:val="20"/>
          <w:szCs w:val="20"/>
        </w:rPr>
        <w:t xml:space="preserve"> to the class in which the lesson will be presented. This serves to preview the lesson so that more time can be devoted to practicing problems. The notes are handouts that are prepared and printed for you during class. You fill out the notes using the lesson videos on the class website: </w:t>
      </w:r>
      <w:r w:rsidRPr="005D09D2">
        <w:rPr>
          <w:rFonts w:ascii="Times New Roman" w:hAnsi="Times New Roman" w:cs="Times New Roman"/>
          <w:sz w:val="20"/>
          <w:szCs w:val="20"/>
          <w:u w:val="single"/>
        </w:rPr>
        <w:t>bit.ly/</w:t>
      </w:r>
      <w:proofErr w:type="spellStart"/>
      <w:r w:rsidRPr="005D09D2">
        <w:rPr>
          <w:rFonts w:ascii="Times New Roman" w:hAnsi="Times New Roman" w:cs="Times New Roman"/>
          <w:sz w:val="20"/>
          <w:szCs w:val="20"/>
          <w:u w:val="single"/>
        </w:rPr>
        <w:t>bchsmath</w:t>
      </w:r>
      <w:proofErr w:type="spellEnd"/>
      <w:r>
        <w:rPr>
          <w:rFonts w:ascii="Times New Roman" w:hAnsi="Times New Roman" w:cs="Times New Roman"/>
          <w:sz w:val="20"/>
          <w:szCs w:val="20"/>
        </w:rPr>
        <w:t xml:space="preserve">. You can view the lessons by clicking on your course (Prob. &amp; Stats Honors), click on Semester 1 or Semester 2, click on the unit for the lesson, then click on the lesson you’d like to view. </w:t>
      </w:r>
    </w:p>
    <w:p w14:paraId="47F209F4" w14:textId="50598C3B" w:rsidR="00B35C57" w:rsidRPr="00655923" w:rsidRDefault="00B35C57" w:rsidP="00B35C57">
      <w:pPr>
        <w:pStyle w:val="ListParagraph"/>
        <w:numPr>
          <w:ilvl w:val="0"/>
          <w:numId w:val="6"/>
        </w:numPr>
        <w:rPr>
          <w:rFonts w:ascii="Times New Roman" w:hAnsi="Times New Roman" w:cs="Times New Roman"/>
          <w:sz w:val="20"/>
          <w:szCs w:val="20"/>
        </w:rPr>
      </w:pPr>
      <w:r w:rsidRPr="00544E2D">
        <w:rPr>
          <w:rFonts w:ascii="Times New Roman" w:hAnsi="Times New Roman" w:cs="Times New Roman"/>
          <w:i/>
          <w:iCs/>
          <w:sz w:val="20"/>
          <w:szCs w:val="20"/>
        </w:rPr>
        <w:t>Assessments</w:t>
      </w:r>
      <w:r>
        <w:rPr>
          <w:rFonts w:ascii="Times New Roman" w:hAnsi="Times New Roman" w:cs="Times New Roman"/>
          <w:sz w:val="20"/>
          <w:szCs w:val="20"/>
        </w:rPr>
        <w:t xml:space="preserve"> </w:t>
      </w:r>
      <w:r w:rsidRPr="00544E2D">
        <w:rPr>
          <w:rFonts w:ascii="Times New Roman" w:hAnsi="Times New Roman" w:cs="Times New Roman"/>
          <w:i/>
          <w:iCs/>
          <w:sz w:val="20"/>
          <w:szCs w:val="20"/>
        </w:rPr>
        <w:t>(45%)</w:t>
      </w:r>
    </w:p>
    <w:p w14:paraId="16658928" w14:textId="0BB6338A" w:rsidR="00655923" w:rsidRDefault="00655923" w:rsidP="00655923">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Con</w:t>
      </w:r>
      <w:r w:rsidR="002B0F80">
        <w:rPr>
          <w:rFonts w:ascii="Times New Roman" w:hAnsi="Times New Roman" w:cs="Times New Roman"/>
          <w:sz w:val="20"/>
          <w:szCs w:val="20"/>
        </w:rPr>
        <w:t>sists of quizzes, tests, midterm or final</w:t>
      </w:r>
    </w:p>
    <w:p w14:paraId="67E3FA24" w14:textId="0B390AAF" w:rsidR="002B0F80" w:rsidRDefault="002B0F80" w:rsidP="00655923">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Midterm OR final exam </w:t>
      </w:r>
      <w:r w:rsidR="00DD2D4E">
        <w:rPr>
          <w:rFonts w:ascii="Times New Roman" w:hAnsi="Times New Roman" w:cs="Times New Roman"/>
          <w:sz w:val="20"/>
          <w:szCs w:val="20"/>
        </w:rPr>
        <w:t xml:space="preserve">can be exempted </w:t>
      </w:r>
      <w:r w:rsidR="00DD2D4E">
        <w:rPr>
          <w:rFonts w:ascii="Times New Roman" w:hAnsi="Times New Roman" w:cs="Times New Roman"/>
          <w:i/>
          <w:iCs/>
          <w:sz w:val="20"/>
          <w:szCs w:val="20"/>
        </w:rPr>
        <w:t>if</w:t>
      </w:r>
      <w:r w:rsidR="00DD2D4E">
        <w:rPr>
          <w:rFonts w:ascii="Times New Roman" w:hAnsi="Times New Roman" w:cs="Times New Roman"/>
          <w:sz w:val="20"/>
          <w:szCs w:val="20"/>
        </w:rPr>
        <w:t xml:space="preserve"> the grade and attendance requirements are met; you must get it approved by me within the appropriate deadline (your grade must be high enough </w:t>
      </w:r>
      <w:r w:rsidR="00DD2D4E">
        <w:rPr>
          <w:rFonts w:ascii="Times New Roman" w:hAnsi="Times New Roman" w:cs="Times New Roman"/>
          <w:i/>
          <w:iCs/>
          <w:sz w:val="20"/>
          <w:szCs w:val="20"/>
        </w:rPr>
        <w:t>before</w:t>
      </w:r>
      <w:r w:rsidR="00DD2D4E">
        <w:rPr>
          <w:rFonts w:ascii="Times New Roman" w:hAnsi="Times New Roman" w:cs="Times New Roman"/>
          <w:sz w:val="20"/>
          <w:szCs w:val="20"/>
        </w:rPr>
        <w:t xml:space="preserve"> any extra credit</w:t>
      </w:r>
      <w:r w:rsidR="00C52C13">
        <w:rPr>
          <w:rFonts w:ascii="Times New Roman" w:hAnsi="Times New Roman" w:cs="Times New Roman"/>
          <w:sz w:val="20"/>
          <w:szCs w:val="20"/>
        </w:rPr>
        <w:t xml:space="preserve"> to be approved for exemption by me). </w:t>
      </w:r>
    </w:p>
    <w:p w14:paraId="265B9113" w14:textId="68F8D18F" w:rsidR="002B50B2" w:rsidRDefault="002B50B2" w:rsidP="00655923">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If you’re approved for exemption, you must maintain your grade and attendance status</w:t>
      </w:r>
      <w:r w:rsidR="006F200E">
        <w:rPr>
          <w:rFonts w:ascii="Times New Roman" w:hAnsi="Times New Roman" w:cs="Times New Roman"/>
          <w:sz w:val="20"/>
          <w:szCs w:val="20"/>
        </w:rPr>
        <w:t xml:space="preserve"> for the duration of the quarter.</w:t>
      </w:r>
    </w:p>
    <w:p w14:paraId="2C8C536F" w14:textId="67BCB6FC" w:rsidR="008F4F42" w:rsidRDefault="008F4F42" w:rsidP="00655923">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Midterm and final exam are no longer district-created; they will be created and approved by the algebra 2 teachers in the school. </w:t>
      </w:r>
    </w:p>
    <w:p w14:paraId="4DC4C6B3" w14:textId="77777777" w:rsidR="008F4F42" w:rsidRPr="008F4F42" w:rsidRDefault="008F4F42" w:rsidP="008F4F42">
      <w:pPr>
        <w:rPr>
          <w:rFonts w:ascii="Times New Roman" w:hAnsi="Times New Roman" w:cs="Times New Roman"/>
          <w:sz w:val="20"/>
          <w:szCs w:val="20"/>
        </w:rPr>
      </w:pPr>
    </w:p>
    <w:p w14:paraId="3EBB3A3C" w14:textId="77777777" w:rsidR="00871C04" w:rsidRPr="00871C04" w:rsidRDefault="00580103" w:rsidP="00871C04">
      <w:pPr>
        <w:pStyle w:val="ListParagraph"/>
        <w:numPr>
          <w:ilvl w:val="0"/>
          <w:numId w:val="6"/>
        </w:numPr>
        <w:rPr>
          <w:rFonts w:ascii="Times New Roman" w:hAnsi="Times New Roman" w:cs="Times New Roman"/>
          <w:sz w:val="20"/>
          <w:szCs w:val="20"/>
        </w:rPr>
      </w:pPr>
      <w:r w:rsidRPr="00871C04">
        <w:rPr>
          <w:rFonts w:ascii="Times New Roman" w:hAnsi="Times New Roman" w:cs="Times New Roman"/>
          <w:i/>
          <w:sz w:val="20"/>
          <w:szCs w:val="20"/>
        </w:rPr>
        <w:lastRenderedPageBreak/>
        <w:t>Extra Credit</w:t>
      </w:r>
    </w:p>
    <w:p w14:paraId="57DBD1E8" w14:textId="5C557A74" w:rsidR="00871C04" w:rsidRDefault="00580103" w:rsidP="00871C04">
      <w:pPr>
        <w:pStyle w:val="ListParagraph"/>
        <w:numPr>
          <w:ilvl w:val="1"/>
          <w:numId w:val="6"/>
        </w:numPr>
        <w:rPr>
          <w:rFonts w:ascii="Times New Roman" w:hAnsi="Times New Roman" w:cs="Times New Roman"/>
          <w:sz w:val="20"/>
          <w:szCs w:val="20"/>
        </w:rPr>
      </w:pPr>
      <w:r w:rsidRPr="00871C04">
        <w:rPr>
          <w:rFonts w:ascii="Times New Roman" w:hAnsi="Times New Roman" w:cs="Times New Roman"/>
          <w:sz w:val="20"/>
          <w:szCs w:val="20"/>
        </w:rPr>
        <w:t xml:space="preserve">I recommend getting as much extra credit as possible regardless if you feel that you need it just in case </w:t>
      </w:r>
      <w:r w:rsidR="00AA4C21">
        <w:rPr>
          <w:rFonts w:ascii="Times New Roman" w:hAnsi="Times New Roman" w:cs="Times New Roman"/>
          <w:sz w:val="20"/>
          <w:szCs w:val="20"/>
        </w:rPr>
        <w:t xml:space="preserve">a grade emergency happens. </w:t>
      </w:r>
      <w:r w:rsidRPr="00871C04">
        <w:rPr>
          <w:rFonts w:ascii="Times New Roman" w:hAnsi="Times New Roman" w:cs="Times New Roman"/>
          <w:sz w:val="20"/>
          <w:szCs w:val="20"/>
        </w:rPr>
        <w:t xml:space="preserve"> </w:t>
      </w:r>
    </w:p>
    <w:p w14:paraId="74AB4D76" w14:textId="67DCF538" w:rsidR="0090482A" w:rsidRPr="005855AA" w:rsidRDefault="00580103" w:rsidP="005855AA">
      <w:pPr>
        <w:pStyle w:val="ListParagraph"/>
        <w:numPr>
          <w:ilvl w:val="1"/>
          <w:numId w:val="6"/>
        </w:numPr>
        <w:rPr>
          <w:rFonts w:ascii="Times New Roman" w:hAnsi="Times New Roman" w:cs="Times New Roman"/>
          <w:sz w:val="20"/>
          <w:szCs w:val="20"/>
        </w:rPr>
      </w:pPr>
      <w:r w:rsidRPr="00871C04">
        <w:rPr>
          <w:rFonts w:ascii="Times New Roman" w:hAnsi="Times New Roman" w:cs="Times New Roman"/>
          <w:sz w:val="20"/>
          <w:szCs w:val="20"/>
        </w:rPr>
        <w:t xml:space="preserve">You </w:t>
      </w:r>
      <w:proofErr w:type="gramStart"/>
      <w:r w:rsidRPr="00871C04">
        <w:rPr>
          <w:rFonts w:ascii="Times New Roman" w:hAnsi="Times New Roman" w:cs="Times New Roman"/>
          <w:sz w:val="20"/>
          <w:szCs w:val="20"/>
        </w:rPr>
        <w:t>have the opportunity to</w:t>
      </w:r>
      <w:proofErr w:type="gramEnd"/>
      <w:r w:rsidRPr="00871C04">
        <w:rPr>
          <w:rFonts w:ascii="Times New Roman" w:hAnsi="Times New Roman" w:cs="Times New Roman"/>
          <w:sz w:val="20"/>
          <w:szCs w:val="20"/>
        </w:rPr>
        <w:t xml:space="preserve"> work on Khan Academy SAT </w:t>
      </w:r>
      <w:r w:rsidR="00871C04">
        <w:rPr>
          <w:rFonts w:ascii="Times New Roman" w:hAnsi="Times New Roman" w:cs="Times New Roman"/>
          <w:sz w:val="20"/>
          <w:szCs w:val="20"/>
        </w:rPr>
        <w:t xml:space="preserve">Math </w:t>
      </w:r>
      <w:r w:rsidRPr="00871C04">
        <w:rPr>
          <w:rFonts w:ascii="Times New Roman" w:hAnsi="Times New Roman" w:cs="Times New Roman"/>
          <w:sz w:val="20"/>
          <w:szCs w:val="20"/>
        </w:rPr>
        <w:t>Prep to earn a maximum of</w:t>
      </w:r>
      <w:r w:rsidR="00986C77">
        <w:rPr>
          <w:rFonts w:ascii="Times New Roman" w:hAnsi="Times New Roman" w:cs="Times New Roman"/>
          <w:sz w:val="20"/>
          <w:szCs w:val="20"/>
        </w:rPr>
        <w:t xml:space="preserve"> 5</w:t>
      </w:r>
      <w:r w:rsidR="00871C04">
        <w:rPr>
          <w:rFonts w:ascii="Times New Roman" w:hAnsi="Times New Roman" w:cs="Times New Roman"/>
          <w:sz w:val="20"/>
          <w:szCs w:val="20"/>
        </w:rPr>
        <w:t xml:space="preserve">% </w:t>
      </w:r>
      <w:r w:rsidRPr="00871C04">
        <w:rPr>
          <w:rFonts w:ascii="Times New Roman" w:hAnsi="Times New Roman" w:cs="Times New Roman"/>
          <w:sz w:val="20"/>
          <w:szCs w:val="20"/>
        </w:rPr>
        <w:t>extra cred</w:t>
      </w:r>
      <w:r w:rsidR="0090482A">
        <w:rPr>
          <w:rFonts w:ascii="Times New Roman" w:hAnsi="Times New Roman" w:cs="Times New Roman"/>
          <w:sz w:val="20"/>
          <w:szCs w:val="20"/>
        </w:rPr>
        <w:t>it</w:t>
      </w:r>
      <w:r w:rsidR="00986C77">
        <w:rPr>
          <w:rFonts w:ascii="Times New Roman" w:hAnsi="Times New Roman" w:cs="Times New Roman"/>
          <w:sz w:val="20"/>
          <w:szCs w:val="20"/>
        </w:rPr>
        <w:t xml:space="preserve"> (on top of the final grade)</w:t>
      </w:r>
      <w:r w:rsidR="0090482A">
        <w:rPr>
          <w:rFonts w:ascii="Times New Roman" w:hAnsi="Times New Roman" w:cs="Times New Roman"/>
          <w:sz w:val="20"/>
          <w:szCs w:val="20"/>
        </w:rPr>
        <w:t xml:space="preserve">. </w:t>
      </w:r>
      <w:r w:rsidR="005855AA">
        <w:rPr>
          <w:rFonts w:ascii="Times New Roman" w:hAnsi="Times New Roman" w:cs="Times New Roman"/>
          <w:sz w:val="20"/>
          <w:szCs w:val="20"/>
        </w:rPr>
        <w:t xml:space="preserve">Go to the </w:t>
      </w:r>
      <w:r w:rsidR="005855AA" w:rsidRPr="005855AA">
        <w:rPr>
          <w:rFonts w:ascii="Times New Roman" w:hAnsi="Times New Roman" w:cs="Times New Roman"/>
          <w:b/>
          <w:bCs/>
          <w:sz w:val="20"/>
          <w:szCs w:val="20"/>
        </w:rPr>
        <w:t>Khan Academy</w:t>
      </w:r>
      <w:r w:rsidR="005855AA">
        <w:rPr>
          <w:rFonts w:ascii="Times New Roman" w:hAnsi="Times New Roman" w:cs="Times New Roman"/>
          <w:sz w:val="20"/>
          <w:szCs w:val="20"/>
        </w:rPr>
        <w:t xml:space="preserve"> section in the </w:t>
      </w:r>
      <w:r w:rsidR="00990980">
        <w:rPr>
          <w:rFonts w:ascii="Times New Roman" w:hAnsi="Times New Roman" w:cs="Times New Roman"/>
          <w:sz w:val="20"/>
          <w:szCs w:val="20"/>
        </w:rPr>
        <w:t xml:space="preserve">last page of the </w:t>
      </w:r>
      <w:r w:rsidR="005855AA">
        <w:rPr>
          <w:rFonts w:ascii="Times New Roman" w:hAnsi="Times New Roman" w:cs="Times New Roman"/>
          <w:sz w:val="20"/>
          <w:szCs w:val="20"/>
        </w:rPr>
        <w:t xml:space="preserve">syllabus if you would like more information. </w:t>
      </w:r>
    </w:p>
    <w:p w14:paraId="05819822" w14:textId="59140B0C" w:rsidR="008617B1" w:rsidRDefault="00580103" w:rsidP="00871C04">
      <w:pPr>
        <w:pStyle w:val="ListParagraph"/>
        <w:numPr>
          <w:ilvl w:val="1"/>
          <w:numId w:val="6"/>
        </w:numPr>
        <w:rPr>
          <w:rFonts w:ascii="Times New Roman" w:hAnsi="Times New Roman" w:cs="Times New Roman"/>
          <w:sz w:val="20"/>
          <w:szCs w:val="20"/>
        </w:rPr>
      </w:pPr>
      <w:r w:rsidRPr="00871C04">
        <w:rPr>
          <w:rFonts w:ascii="Times New Roman" w:hAnsi="Times New Roman" w:cs="Times New Roman"/>
          <w:sz w:val="20"/>
          <w:szCs w:val="20"/>
        </w:rPr>
        <w:t xml:space="preserve">You can also earn a maximum of </w:t>
      </w:r>
      <w:r w:rsidR="0090482A">
        <w:rPr>
          <w:rFonts w:ascii="Times New Roman" w:hAnsi="Times New Roman" w:cs="Times New Roman"/>
          <w:sz w:val="20"/>
          <w:szCs w:val="20"/>
        </w:rPr>
        <w:t>5</w:t>
      </w:r>
      <w:r w:rsidRPr="00871C04">
        <w:rPr>
          <w:rFonts w:ascii="Times New Roman" w:hAnsi="Times New Roman" w:cs="Times New Roman"/>
          <w:sz w:val="20"/>
          <w:szCs w:val="20"/>
        </w:rPr>
        <w:t>% extra credit</w:t>
      </w:r>
      <w:r w:rsidR="00986C77">
        <w:rPr>
          <w:rFonts w:ascii="Times New Roman" w:hAnsi="Times New Roman" w:cs="Times New Roman"/>
          <w:sz w:val="20"/>
          <w:szCs w:val="20"/>
        </w:rPr>
        <w:t xml:space="preserve"> (on top of the final grade)</w:t>
      </w:r>
      <w:r w:rsidRPr="00871C04">
        <w:rPr>
          <w:rFonts w:ascii="Times New Roman" w:hAnsi="Times New Roman" w:cs="Times New Roman"/>
          <w:sz w:val="20"/>
          <w:szCs w:val="20"/>
        </w:rPr>
        <w:t xml:space="preserve"> for turning in your phone in the beginning of class to be locked away for the duration of the class. To earn the full 5% (and not just 1%, for instance), the student must turn in their cell phone(s) </w:t>
      </w:r>
      <w:r w:rsidR="00F87A31" w:rsidRPr="00871C04">
        <w:rPr>
          <w:rFonts w:ascii="Times New Roman" w:hAnsi="Times New Roman" w:cs="Times New Roman"/>
          <w:sz w:val="20"/>
          <w:szCs w:val="20"/>
        </w:rPr>
        <w:t>every day without missing a class. If they miss a class, the maximum percentage drops a little (depending on the number of days they have class in the quarter)</w:t>
      </w:r>
      <w:r w:rsidR="00213CDA">
        <w:rPr>
          <w:rFonts w:ascii="Times New Roman" w:hAnsi="Times New Roman" w:cs="Times New Roman"/>
          <w:sz w:val="20"/>
          <w:szCs w:val="20"/>
        </w:rPr>
        <w:t xml:space="preserve">. </w:t>
      </w:r>
    </w:p>
    <w:p w14:paraId="2EF48026" w14:textId="147A7783" w:rsidR="00213CDA" w:rsidRDefault="00213CDA" w:rsidP="00213CDA">
      <w:pPr>
        <w:pStyle w:val="ListParagraph"/>
        <w:ind w:left="1440"/>
        <w:rPr>
          <w:rFonts w:ascii="Times New Roman" w:hAnsi="Times New Roman" w:cs="Times New Roman"/>
          <w:sz w:val="20"/>
          <w:szCs w:val="20"/>
        </w:rPr>
      </w:pPr>
      <w:bookmarkStart w:id="0" w:name="_Hlk15986515"/>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If there are 21 days in Quarter 1, and you did not turn in your phone on 3 of those days (or you were absent for those days), you get (18/</w:t>
      </w:r>
      <w:proofErr w:type="gramStart"/>
      <w:r>
        <w:rPr>
          <w:rFonts w:ascii="Times New Roman" w:hAnsi="Times New Roman" w:cs="Times New Roman"/>
          <w:sz w:val="20"/>
          <w:szCs w:val="20"/>
        </w:rPr>
        <w:t>21)*</w:t>
      </w:r>
      <w:proofErr w:type="gramEnd"/>
      <w:r>
        <w:rPr>
          <w:rFonts w:ascii="Times New Roman" w:hAnsi="Times New Roman" w:cs="Times New Roman"/>
          <w:sz w:val="20"/>
          <w:szCs w:val="20"/>
        </w:rPr>
        <w:t>5% = 4.3% extra credit for that Quarter.</w:t>
      </w:r>
    </w:p>
    <w:p w14:paraId="6AB540DB" w14:textId="36390F13" w:rsidR="005855AA" w:rsidRPr="005855AA" w:rsidRDefault="00213CDA" w:rsidP="00E306A7">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All extra credit is inputted towards the </w:t>
      </w:r>
      <w:r>
        <w:rPr>
          <w:rFonts w:ascii="Times New Roman" w:hAnsi="Times New Roman" w:cs="Times New Roman"/>
          <w:b/>
          <w:bCs/>
          <w:sz w:val="20"/>
          <w:szCs w:val="20"/>
        </w:rPr>
        <w:t>end of each quarter</w:t>
      </w:r>
      <w:r>
        <w:rPr>
          <w:rFonts w:ascii="Times New Roman" w:hAnsi="Times New Roman" w:cs="Times New Roman"/>
          <w:sz w:val="20"/>
          <w:szCs w:val="20"/>
        </w:rPr>
        <w:t xml:space="preserve">. </w:t>
      </w:r>
    </w:p>
    <w:bookmarkEnd w:id="0"/>
    <w:p w14:paraId="4F33A969" w14:textId="77777777" w:rsidR="00C93FC0" w:rsidRDefault="00C93FC0" w:rsidP="00E306A7">
      <w:pPr>
        <w:rPr>
          <w:rFonts w:ascii="Times New Roman" w:hAnsi="Times New Roman" w:cs="Times New Roman"/>
          <w:b/>
          <w:sz w:val="20"/>
          <w:szCs w:val="20"/>
        </w:rPr>
      </w:pPr>
    </w:p>
    <w:p w14:paraId="57B5FC43" w14:textId="096A5460" w:rsidR="00E306A7" w:rsidRDefault="002576C5" w:rsidP="00E306A7">
      <w:pPr>
        <w:rPr>
          <w:rFonts w:ascii="Times New Roman" w:hAnsi="Times New Roman" w:cs="Times New Roman"/>
          <w:b/>
          <w:sz w:val="20"/>
          <w:szCs w:val="20"/>
        </w:rPr>
      </w:pPr>
      <w:r>
        <w:rPr>
          <w:rFonts w:ascii="Times New Roman" w:hAnsi="Times New Roman" w:cs="Times New Roman"/>
          <w:b/>
          <w:sz w:val="20"/>
          <w:szCs w:val="20"/>
        </w:rPr>
        <w:t>TARDINESS</w:t>
      </w:r>
    </w:p>
    <w:p w14:paraId="7B9B691E" w14:textId="77777777" w:rsidR="002576C5" w:rsidRDefault="002576C5" w:rsidP="00E306A7">
      <w:pPr>
        <w:rPr>
          <w:rFonts w:ascii="Times New Roman" w:hAnsi="Times New Roman" w:cs="Times New Roman"/>
          <w:sz w:val="20"/>
          <w:szCs w:val="20"/>
        </w:rPr>
      </w:pPr>
      <w:r>
        <w:rPr>
          <w:rFonts w:ascii="Times New Roman" w:hAnsi="Times New Roman" w:cs="Times New Roman"/>
          <w:sz w:val="20"/>
          <w:szCs w:val="20"/>
        </w:rPr>
        <w:t>There is a schoolwide policy governing tardiness:</w:t>
      </w:r>
    </w:p>
    <w:p w14:paraId="141CA899" w14:textId="77777777" w:rsidR="002576C5" w:rsidRDefault="002576C5" w:rsidP="00E306A7">
      <w:pPr>
        <w:rPr>
          <w:rFonts w:ascii="Times New Roman" w:hAnsi="Times New Roman" w:cs="Times New Roman"/>
          <w:sz w:val="20"/>
          <w:szCs w:val="20"/>
        </w:rPr>
      </w:pPr>
      <w:r>
        <w:rPr>
          <w:rFonts w:ascii="Times New Roman" w:hAnsi="Times New Roman" w:cs="Times New Roman"/>
          <w:sz w:val="20"/>
          <w:szCs w:val="20"/>
        </w:rPr>
        <w:t>Periods 1 &amp; 2: Students go directly to class as quickly as possible. Frequent tardiness to school will be referred to the respective administrator.</w:t>
      </w:r>
    </w:p>
    <w:p w14:paraId="2A7CC36F" w14:textId="77777777" w:rsidR="002576C5" w:rsidRDefault="002576C5" w:rsidP="00E306A7">
      <w:pPr>
        <w:rPr>
          <w:rFonts w:ascii="Times New Roman" w:hAnsi="Times New Roman" w:cs="Times New Roman"/>
          <w:sz w:val="20"/>
          <w:szCs w:val="20"/>
        </w:rPr>
      </w:pPr>
      <w:r>
        <w:rPr>
          <w:rFonts w:ascii="Times New Roman" w:hAnsi="Times New Roman" w:cs="Times New Roman"/>
          <w:sz w:val="20"/>
          <w:szCs w:val="20"/>
        </w:rPr>
        <w:t xml:space="preserve">Periods 3, 4, 5, 6, 7, 8: Automatic one-hour detention for all </w:t>
      </w:r>
      <w:proofErr w:type="spellStart"/>
      <w:r>
        <w:rPr>
          <w:rFonts w:ascii="Times New Roman" w:hAnsi="Times New Roman" w:cs="Times New Roman"/>
          <w:sz w:val="20"/>
          <w:szCs w:val="20"/>
        </w:rPr>
        <w:t>tardies</w:t>
      </w:r>
      <w:proofErr w:type="spellEnd"/>
      <w:r>
        <w:rPr>
          <w:rFonts w:ascii="Times New Roman" w:hAnsi="Times New Roman" w:cs="Times New Roman"/>
          <w:sz w:val="20"/>
          <w:szCs w:val="20"/>
        </w:rPr>
        <w:t xml:space="preserve"> for all other periods – tardy sweeps will be regularly utilized. </w:t>
      </w:r>
    </w:p>
    <w:p w14:paraId="0F62489A" w14:textId="77777777" w:rsidR="00AE5BB0" w:rsidRDefault="00AE5BB0" w:rsidP="00E306A7">
      <w:pPr>
        <w:rPr>
          <w:rFonts w:ascii="Times New Roman" w:hAnsi="Times New Roman" w:cs="Times New Roman"/>
          <w:sz w:val="20"/>
          <w:szCs w:val="20"/>
        </w:rPr>
      </w:pPr>
      <w:r>
        <w:rPr>
          <w:rFonts w:ascii="Times New Roman" w:hAnsi="Times New Roman" w:cs="Times New Roman"/>
          <w:b/>
          <w:sz w:val="20"/>
          <w:szCs w:val="20"/>
        </w:rPr>
        <w:t>ABSENCES/MAKEUPS</w:t>
      </w:r>
    </w:p>
    <w:p w14:paraId="4887F62A" w14:textId="77777777" w:rsidR="00AE5BB0" w:rsidRDefault="00AE5BB0" w:rsidP="00E306A7">
      <w:pPr>
        <w:rPr>
          <w:rFonts w:ascii="Times New Roman" w:hAnsi="Times New Roman" w:cs="Times New Roman"/>
          <w:sz w:val="20"/>
          <w:szCs w:val="20"/>
        </w:rPr>
      </w:pPr>
      <w:r>
        <w:rPr>
          <w:rFonts w:ascii="Times New Roman" w:hAnsi="Times New Roman" w:cs="Times New Roman"/>
          <w:sz w:val="20"/>
          <w:szCs w:val="20"/>
        </w:rPr>
        <w:t>Missing too much class is one of the main reasons students perform poorly in class. Please make sure you attend class regularly.</w:t>
      </w:r>
    </w:p>
    <w:p w14:paraId="22FB8845" w14:textId="77777777" w:rsidR="00AE5BB0" w:rsidRDefault="00AE5BB0" w:rsidP="00AE5BB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Students are responsible for all material covered for days missed.</w:t>
      </w:r>
    </w:p>
    <w:p w14:paraId="26A77ED5" w14:textId="77777777" w:rsidR="00AE5BB0" w:rsidRDefault="00AE5BB0" w:rsidP="00AE5BB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Assessments will not be rescheduled due to any absences.</w:t>
      </w:r>
    </w:p>
    <w:p w14:paraId="02B97AF6" w14:textId="6448606F" w:rsidR="00833106" w:rsidRDefault="00833106" w:rsidP="00AE5BB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Students must get the missed assignment </w:t>
      </w:r>
      <w:r w:rsidR="00EF3C9B">
        <w:rPr>
          <w:rFonts w:ascii="Times New Roman" w:hAnsi="Times New Roman" w:cs="Times New Roman"/>
          <w:sz w:val="20"/>
          <w:szCs w:val="20"/>
        </w:rPr>
        <w:t>as soon as they return from their absence (during or before class)</w:t>
      </w:r>
    </w:p>
    <w:p w14:paraId="20AEF115" w14:textId="2CB07D52" w:rsidR="00710425" w:rsidRDefault="00710425" w:rsidP="0071042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Students will have </w:t>
      </w:r>
      <w:r w:rsidRPr="00833106">
        <w:rPr>
          <w:rFonts w:ascii="Times New Roman" w:hAnsi="Times New Roman" w:cs="Times New Roman"/>
          <w:sz w:val="20"/>
          <w:szCs w:val="20"/>
          <w:u w:val="single"/>
        </w:rPr>
        <w:t xml:space="preserve">1 </w:t>
      </w:r>
      <w:r w:rsidR="006D01C3">
        <w:rPr>
          <w:rFonts w:ascii="Times New Roman" w:hAnsi="Times New Roman" w:cs="Times New Roman"/>
          <w:sz w:val="20"/>
          <w:szCs w:val="20"/>
          <w:u w:val="single"/>
        </w:rPr>
        <w:t>school</w:t>
      </w:r>
      <w:r w:rsidR="009C1EE9" w:rsidRPr="00833106">
        <w:rPr>
          <w:rFonts w:ascii="Times New Roman" w:hAnsi="Times New Roman" w:cs="Times New Roman"/>
          <w:sz w:val="20"/>
          <w:szCs w:val="20"/>
          <w:u w:val="single"/>
        </w:rPr>
        <w:t xml:space="preserve"> </w:t>
      </w:r>
      <w:r w:rsidRPr="00833106">
        <w:rPr>
          <w:rFonts w:ascii="Times New Roman" w:hAnsi="Times New Roman" w:cs="Times New Roman"/>
          <w:sz w:val="20"/>
          <w:szCs w:val="20"/>
          <w:u w:val="single"/>
        </w:rPr>
        <w:t>day</w:t>
      </w:r>
      <w:r>
        <w:rPr>
          <w:rFonts w:ascii="Times New Roman" w:hAnsi="Times New Roman" w:cs="Times New Roman"/>
          <w:sz w:val="20"/>
          <w:szCs w:val="20"/>
        </w:rPr>
        <w:t xml:space="preserve"> for each day they are absent to turn in wo</w:t>
      </w:r>
      <w:r w:rsidR="00640DD6">
        <w:rPr>
          <w:rFonts w:ascii="Times New Roman" w:hAnsi="Times New Roman" w:cs="Times New Roman"/>
          <w:sz w:val="20"/>
          <w:szCs w:val="20"/>
        </w:rPr>
        <w:t>rk</w:t>
      </w:r>
      <w:r w:rsidR="005C082E">
        <w:rPr>
          <w:rFonts w:ascii="Times New Roman" w:hAnsi="Times New Roman" w:cs="Times New Roman"/>
          <w:sz w:val="20"/>
          <w:szCs w:val="20"/>
        </w:rPr>
        <w:t xml:space="preserve"> from the assignment deadline (</w:t>
      </w:r>
      <w:proofErr w:type="spellStart"/>
      <w:r w:rsidR="005C082E">
        <w:rPr>
          <w:rFonts w:ascii="Times New Roman" w:hAnsi="Times New Roman" w:cs="Times New Roman"/>
          <w:sz w:val="20"/>
          <w:szCs w:val="20"/>
        </w:rPr>
        <w:t>i.e</w:t>
      </w:r>
      <w:proofErr w:type="spellEnd"/>
      <w:r w:rsidR="005C082E">
        <w:rPr>
          <w:rFonts w:ascii="Times New Roman" w:hAnsi="Times New Roman" w:cs="Times New Roman"/>
          <w:sz w:val="20"/>
          <w:szCs w:val="20"/>
        </w:rPr>
        <w:t xml:space="preserve">: If </w:t>
      </w:r>
      <w:r w:rsidR="006D01C3">
        <w:rPr>
          <w:rFonts w:ascii="Times New Roman" w:hAnsi="Times New Roman" w:cs="Times New Roman"/>
          <w:sz w:val="20"/>
          <w:szCs w:val="20"/>
        </w:rPr>
        <w:t xml:space="preserve">the student missed a class on Monday and the missed assignment was due Wednesday, the new assignment date would be Thursday, even </w:t>
      </w:r>
      <w:r w:rsidR="006D01C3">
        <w:rPr>
          <w:rFonts w:ascii="Times New Roman" w:hAnsi="Times New Roman" w:cs="Times New Roman"/>
          <w:sz w:val="20"/>
          <w:szCs w:val="20"/>
          <w:u w:val="single"/>
        </w:rPr>
        <w:t>if this is not when the student has math class!</w:t>
      </w:r>
      <w:r w:rsidR="006D01C3">
        <w:rPr>
          <w:rFonts w:ascii="Times New Roman" w:hAnsi="Times New Roman" w:cs="Times New Roman"/>
          <w:sz w:val="20"/>
          <w:szCs w:val="20"/>
        </w:rPr>
        <w:t xml:space="preserve">) </w:t>
      </w:r>
      <w:r w:rsidR="00640DD6">
        <w:rPr>
          <w:rFonts w:ascii="Times New Roman" w:hAnsi="Times New Roman" w:cs="Times New Roman"/>
          <w:sz w:val="20"/>
          <w:szCs w:val="20"/>
        </w:rPr>
        <w:t>The physical paper is preferred, but, if there is a problem turning in the work, you may also</w:t>
      </w:r>
      <w:r w:rsidR="006D01C3">
        <w:rPr>
          <w:rFonts w:ascii="Times New Roman" w:hAnsi="Times New Roman" w:cs="Times New Roman"/>
          <w:sz w:val="20"/>
          <w:szCs w:val="20"/>
        </w:rPr>
        <w:t xml:space="preserve"> take a picture and</w:t>
      </w:r>
      <w:r w:rsidR="00640DD6">
        <w:rPr>
          <w:rFonts w:ascii="Times New Roman" w:hAnsi="Times New Roman" w:cs="Times New Roman"/>
          <w:sz w:val="20"/>
          <w:szCs w:val="20"/>
        </w:rPr>
        <w:t xml:space="preserve"> email the assignment</w:t>
      </w:r>
      <w:r w:rsidR="006D01C3">
        <w:rPr>
          <w:rFonts w:ascii="Times New Roman" w:hAnsi="Times New Roman" w:cs="Times New Roman"/>
          <w:sz w:val="20"/>
          <w:szCs w:val="20"/>
        </w:rPr>
        <w:t>; otherwise, it will be considered late.</w:t>
      </w:r>
    </w:p>
    <w:p w14:paraId="72637191" w14:textId="77777777" w:rsidR="00833106" w:rsidRDefault="00833106" w:rsidP="0071042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 work (absent or otherwise) will be accepted after the last day of the quarter. </w:t>
      </w:r>
    </w:p>
    <w:p w14:paraId="6C08CEB2" w14:textId="77777777" w:rsidR="00640DD6" w:rsidRDefault="00640DD6" w:rsidP="0071042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For students with extensive </w:t>
      </w:r>
      <w:r>
        <w:rPr>
          <w:rFonts w:ascii="Times New Roman" w:hAnsi="Times New Roman" w:cs="Times New Roman"/>
          <w:b/>
          <w:sz w:val="20"/>
          <w:szCs w:val="20"/>
        </w:rPr>
        <w:t xml:space="preserve">excused </w:t>
      </w:r>
      <w:r>
        <w:rPr>
          <w:rFonts w:ascii="Times New Roman" w:hAnsi="Times New Roman" w:cs="Times New Roman"/>
          <w:sz w:val="20"/>
          <w:szCs w:val="20"/>
        </w:rPr>
        <w:t xml:space="preserve">absences (greater than or equal to 1 </w:t>
      </w:r>
      <w:proofErr w:type="spellStart"/>
      <w:r>
        <w:rPr>
          <w:rFonts w:ascii="Times New Roman" w:hAnsi="Times New Roman" w:cs="Times New Roman"/>
          <w:sz w:val="20"/>
          <w:szCs w:val="20"/>
        </w:rPr>
        <w:t>week’s worth</w:t>
      </w:r>
      <w:proofErr w:type="spellEnd"/>
      <w:r>
        <w:rPr>
          <w:rFonts w:ascii="Times New Roman" w:hAnsi="Times New Roman" w:cs="Times New Roman"/>
          <w:sz w:val="20"/>
          <w:szCs w:val="20"/>
        </w:rPr>
        <w:t>), they should come and see me in order to plan their makeups. This is the only case in which they can have assessment dates extended; if this is not done, then I will assume the 1 day per absence rule and any quiz/test dates will not be changed.</w:t>
      </w:r>
    </w:p>
    <w:p w14:paraId="28EE68CB" w14:textId="77777777" w:rsidR="00640DD6" w:rsidRDefault="00640DD6" w:rsidP="00640DD6">
      <w:pPr>
        <w:rPr>
          <w:rFonts w:ascii="Times New Roman" w:hAnsi="Times New Roman" w:cs="Times New Roman"/>
          <w:sz w:val="20"/>
          <w:szCs w:val="20"/>
        </w:rPr>
      </w:pPr>
      <w:r>
        <w:rPr>
          <w:rFonts w:ascii="Times New Roman" w:hAnsi="Times New Roman" w:cs="Times New Roman"/>
          <w:sz w:val="20"/>
          <w:szCs w:val="20"/>
        </w:rPr>
        <w:t>If you are absent:</w:t>
      </w:r>
    </w:p>
    <w:p w14:paraId="5D36FD66" w14:textId="7D3D6627" w:rsidR="00640DD6" w:rsidRDefault="00640DD6" w:rsidP="00640DD6">
      <w:pPr>
        <w:pStyle w:val="ListParagraph"/>
        <w:numPr>
          <w:ilvl w:val="0"/>
          <w:numId w:val="8"/>
        </w:numPr>
        <w:rPr>
          <w:rFonts w:ascii="Times New Roman" w:hAnsi="Times New Roman" w:cs="Times New Roman"/>
          <w:sz w:val="20"/>
          <w:szCs w:val="20"/>
        </w:rPr>
      </w:pPr>
      <w:bookmarkStart w:id="1" w:name="_Hlk15986586"/>
      <w:r>
        <w:rPr>
          <w:rFonts w:ascii="Times New Roman" w:hAnsi="Times New Roman" w:cs="Times New Roman"/>
          <w:sz w:val="20"/>
          <w:szCs w:val="20"/>
        </w:rPr>
        <w:t xml:space="preserve">Check class </w:t>
      </w:r>
      <w:r w:rsidR="00EF3C9B">
        <w:rPr>
          <w:rFonts w:ascii="Times New Roman" w:hAnsi="Times New Roman" w:cs="Times New Roman"/>
          <w:sz w:val="20"/>
          <w:szCs w:val="20"/>
        </w:rPr>
        <w:t>website (Agenda Tab) to see what was missed in class.</w:t>
      </w:r>
    </w:p>
    <w:p w14:paraId="21A4211A" w14:textId="77777777" w:rsidR="00BF0FD9" w:rsidRDefault="00BF0FD9" w:rsidP="00640DD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Write the word “Absent” on top of any work that you turn in physically or show me.</w:t>
      </w:r>
    </w:p>
    <w:p w14:paraId="30969D44" w14:textId="77777777" w:rsidR="00BF0FD9" w:rsidRDefault="00BF0FD9" w:rsidP="00BF0FD9">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Arrange to make up any tests, quizzes, etc.</w:t>
      </w:r>
    </w:p>
    <w:p w14:paraId="1D1C03BC" w14:textId="02EBA008" w:rsidR="00BF0FD9" w:rsidRDefault="00BF0FD9" w:rsidP="00BF0FD9">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Get missed work </w:t>
      </w:r>
      <w:r w:rsidR="00EF3C9B">
        <w:rPr>
          <w:rFonts w:ascii="Times New Roman" w:hAnsi="Times New Roman" w:cs="Times New Roman"/>
          <w:sz w:val="20"/>
          <w:szCs w:val="20"/>
        </w:rPr>
        <w:t xml:space="preserve">and notes </w:t>
      </w:r>
      <w:r>
        <w:rPr>
          <w:rFonts w:ascii="Times New Roman" w:hAnsi="Times New Roman" w:cs="Times New Roman"/>
          <w:sz w:val="20"/>
          <w:szCs w:val="20"/>
        </w:rPr>
        <w:t xml:space="preserve">from the box labeled </w:t>
      </w:r>
      <w:r w:rsidR="00EF3C9B">
        <w:rPr>
          <w:rFonts w:ascii="Times New Roman" w:hAnsi="Times New Roman" w:cs="Times New Roman"/>
          <w:sz w:val="20"/>
          <w:szCs w:val="20"/>
        </w:rPr>
        <w:t>“</w:t>
      </w:r>
      <w:r w:rsidR="009D3884">
        <w:rPr>
          <w:rFonts w:ascii="Times New Roman" w:hAnsi="Times New Roman" w:cs="Times New Roman"/>
          <w:sz w:val="20"/>
          <w:szCs w:val="20"/>
        </w:rPr>
        <w:t>Extra copies Probability &amp; Statistics</w:t>
      </w:r>
      <w:r w:rsidR="00EF3C9B">
        <w:rPr>
          <w:rFonts w:ascii="Times New Roman" w:hAnsi="Times New Roman" w:cs="Times New Roman"/>
          <w:sz w:val="20"/>
          <w:szCs w:val="20"/>
        </w:rPr>
        <w:t xml:space="preserve"> Honors”</w:t>
      </w:r>
      <w:r>
        <w:rPr>
          <w:rFonts w:ascii="Times New Roman" w:hAnsi="Times New Roman" w:cs="Times New Roman"/>
          <w:sz w:val="20"/>
          <w:szCs w:val="20"/>
        </w:rPr>
        <w:t xml:space="preserve"> or let me know if the assignment is not ther</w:t>
      </w:r>
      <w:r w:rsidR="00EF3C9B">
        <w:rPr>
          <w:rFonts w:ascii="Times New Roman" w:hAnsi="Times New Roman" w:cs="Times New Roman"/>
          <w:sz w:val="20"/>
          <w:szCs w:val="20"/>
        </w:rPr>
        <w:t xml:space="preserve">e. </w:t>
      </w:r>
    </w:p>
    <w:p w14:paraId="2D199316" w14:textId="64AB145A" w:rsidR="00EF3C9B" w:rsidRDefault="00EF3C9B" w:rsidP="00BF0FD9">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Look at the video of the lesson missed on the class website under Semester 1 or Semester 2 tab. Click on the Unit of the lesson you missed, then click on the lesson in the list of topics. </w:t>
      </w:r>
    </w:p>
    <w:p w14:paraId="52F93D14" w14:textId="77777777" w:rsidR="00397400" w:rsidRDefault="00397400" w:rsidP="003974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Take advantage of tutoring for help on certain topics.</w:t>
      </w:r>
    </w:p>
    <w:bookmarkEnd w:id="1"/>
    <w:p w14:paraId="27B3D1B2" w14:textId="3A61C6C0" w:rsidR="00735089" w:rsidRDefault="006D01C3" w:rsidP="00397400">
      <w:pPr>
        <w:rPr>
          <w:rFonts w:ascii="Times New Roman" w:hAnsi="Times New Roman" w:cs="Times New Roman"/>
          <w:b/>
          <w:sz w:val="20"/>
          <w:szCs w:val="20"/>
        </w:rPr>
      </w:pPr>
      <w:r>
        <w:rPr>
          <w:rFonts w:ascii="Times New Roman" w:hAnsi="Times New Roman" w:cs="Times New Roman"/>
          <w:b/>
          <w:sz w:val="20"/>
          <w:szCs w:val="20"/>
        </w:rPr>
        <w:t>ASSESSMENT</w:t>
      </w:r>
      <w:r w:rsidR="00397400">
        <w:rPr>
          <w:rFonts w:ascii="Times New Roman" w:hAnsi="Times New Roman" w:cs="Times New Roman"/>
          <w:b/>
          <w:sz w:val="20"/>
          <w:szCs w:val="20"/>
        </w:rPr>
        <w:t xml:space="preserve"> MAKEUPS</w:t>
      </w:r>
    </w:p>
    <w:p w14:paraId="65395DC3" w14:textId="77777777" w:rsidR="00735089" w:rsidRDefault="00735089" w:rsidP="0073508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Students are responsible for all information missed during absences.</w:t>
      </w:r>
    </w:p>
    <w:p w14:paraId="54128306" w14:textId="722E2F1C" w:rsidR="00735089" w:rsidRPr="00735089" w:rsidRDefault="00735089" w:rsidP="0039740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Make ups will use an alternative form.</w:t>
      </w:r>
    </w:p>
    <w:p w14:paraId="786BAD51" w14:textId="090415BD" w:rsidR="00397400" w:rsidRDefault="00397400" w:rsidP="00397400">
      <w:pPr>
        <w:pStyle w:val="ListParagraph"/>
        <w:numPr>
          <w:ilvl w:val="0"/>
          <w:numId w:val="9"/>
        </w:numPr>
        <w:rPr>
          <w:rFonts w:ascii="Times New Roman" w:hAnsi="Times New Roman" w:cs="Times New Roman"/>
          <w:sz w:val="20"/>
          <w:szCs w:val="20"/>
        </w:rPr>
      </w:pPr>
      <w:bookmarkStart w:id="2" w:name="_Hlk15986615"/>
      <w:r>
        <w:rPr>
          <w:rFonts w:ascii="Times New Roman" w:hAnsi="Times New Roman" w:cs="Times New Roman"/>
          <w:sz w:val="20"/>
          <w:szCs w:val="20"/>
        </w:rPr>
        <w:t xml:space="preserve">Students </w:t>
      </w:r>
      <w:r w:rsidR="006A458C">
        <w:rPr>
          <w:rFonts w:ascii="Times New Roman" w:hAnsi="Times New Roman" w:cs="Times New Roman"/>
          <w:sz w:val="20"/>
          <w:szCs w:val="20"/>
        </w:rPr>
        <w:t xml:space="preserve">will be required to make up </w:t>
      </w:r>
      <w:r w:rsidR="006D01C3">
        <w:rPr>
          <w:rFonts w:ascii="Times New Roman" w:hAnsi="Times New Roman" w:cs="Times New Roman"/>
          <w:sz w:val="20"/>
          <w:szCs w:val="20"/>
        </w:rPr>
        <w:t>assessments</w:t>
      </w:r>
      <w:r w:rsidR="006A458C">
        <w:rPr>
          <w:rFonts w:ascii="Times New Roman" w:hAnsi="Times New Roman" w:cs="Times New Roman"/>
          <w:sz w:val="20"/>
          <w:szCs w:val="20"/>
        </w:rPr>
        <w:t xml:space="preserve"> </w:t>
      </w:r>
      <w:r w:rsidR="006D01C3">
        <w:rPr>
          <w:rFonts w:ascii="Times New Roman" w:hAnsi="Times New Roman" w:cs="Times New Roman"/>
          <w:b/>
          <w:sz w:val="20"/>
          <w:szCs w:val="20"/>
        </w:rPr>
        <w:t>after school</w:t>
      </w:r>
      <w:r w:rsidR="006D01C3">
        <w:rPr>
          <w:rFonts w:ascii="Times New Roman" w:hAnsi="Times New Roman" w:cs="Times New Roman"/>
          <w:sz w:val="20"/>
          <w:szCs w:val="20"/>
        </w:rPr>
        <w:t xml:space="preserve"> soon after their return (within a week) unless there are extenuating circumstances, in which case it can be taken during class. Student should let me know when he/she can come after school to make up the assessment. </w:t>
      </w:r>
    </w:p>
    <w:p w14:paraId="3D6B27D4" w14:textId="1B7E5D4D" w:rsidR="006D01C3" w:rsidRDefault="006D01C3" w:rsidP="0039740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The assessment must be completed within the 1 scheduled session (it cannot be split into a couple of afterschool days, for example).</w:t>
      </w:r>
    </w:p>
    <w:bookmarkEnd w:id="2"/>
    <w:p w14:paraId="11DD05E8" w14:textId="77777777" w:rsidR="00FB30A4" w:rsidRDefault="00FB30A4" w:rsidP="00FB30A4">
      <w:pPr>
        <w:rPr>
          <w:rFonts w:ascii="Times New Roman" w:hAnsi="Times New Roman" w:cs="Times New Roman"/>
          <w:sz w:val="20"/>
          <w:szCs w:val="20"/>
        </w:rPr>
      </w:pPr>
      <w:r>
        <w:rPr>
          <w:rFonts w:ascii="Times New Roman" w:hAnsi="Times New Roman" w:cs="Times New Roman"/>
          <w:b/>
          <w:sz w:val="20"/>
          <w:szCs w:val="20"/>
        </w:rPr>
        <w:t>HALL PASSES</w:t>
      </w:r>
    </w:p>
    <w:p w14:paraId="67385964" w14:textId="77777777" w:rsidR="00FB30A4" w:rsidRDefault="00FB30A4" w:rsidP="00FB30A4">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I will not write passes to any classroom (or library, etc.) except for the clinic or the restrooms on the third floor.</w:t>
      </w:r>
    </w:p>
    <w:p w14:paraId="77CA2F6F" w14:textId="32203F46" w:rsidR="00FB30A4" w:rsidRDefault="00FB30A4" w:rsidP="00FB30A4">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Use the bathroom pass for restrooms on the 3</w:t>
      </w:r>
      <w:r w:rsidRPr="00FB30A4">
        <w:rPr>
          <w:rFonts w:ascii="Times New Roman" w:hAnsi="Times New Roman" w:cs="Times New Roman"/>
          <w:sz w:val="20"/>
          <w:szCs w:val="20"/>
          <w:vertAlign w:val="superscript"/>
        </w:rPr>
        <w:t>rd</w:t>
      </w:r>
      <w:r>
        <w:rPr>
          <w:rFonts w:ascii="Times New Roman" w:hAnsi="Times New Roman" w:cs="Times New Roman"/>
          <w:sz w:val="20"/>
          <w:szCs w:val="20"/>
        </w:rPr>
        <w:t xml:space="preserve"> floor only!</w:t>
      </w:r>
    </w:p>
    <w:p w14:paraId="1A282A29" w14:textId="7A9DFFA3" w:rsidR="00FF6E0B" w:rsidRDefault="00FF6E0B" w:rsidP="00FB30A4">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Limit passes to one per class period (unless there is an emergency). </w:t>
      </w:r>
    </w:p>
    <w:p w14:paraId="228ABAEC" w14:textId="77777777" w:rsidR="00FB30A4" w:rsidRDefault="00FB30A4" w:rsidP="00FB30A4">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Per school policy, do not ask for passes to be written during the first or last 10 minutes of class.</w:t>
      </w:r>
    </w:p>
    <w:p w14:paraId="3F31C47B" w14:textId="77777777" w:rsidR="00FB30A4" w:rsidRDefault="00FB30A4" w:rsidP="00FB30A4">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Ask for permission before leaving the room!</w:t>
      </w:r>
    </w:p>
    <w:p w14:paraId="734B66DE" w14:textId="77777777" w:rsidR="00FB30A4" w:rsidRDefault="00FB30A4" w:rsidP="00FB30A4">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Do not come to my class with a pass from another teacher! Contact me during class period, during tutoring, or using email.</w:t>
      </w:r>
    </w:p>
    <w:p w14:paraId="2EB637BA" w14:textId="77777777" w:rsidR="00FB30A4" w:rsidRDefault="00FB30A4" w:rsidP="00FB30A4">
      <w:pPr>
        <w:rPr>
          <w:rFonts w:ascii="Times New Roman" w:hAnsi="Times New Roman" w:cs="Times New Roman"/>
          <w:b/>
          <w:sz w:val="20"/>
          <w:szCs w:val="20"/>
        </w:rPr>
      </w:pPr>
      <w:r>
        <w:rPr>
          <w:rFonts w:ascii="Times New Roman" w:hAnsi="Times New Roman" w:cs="Times New Roman"/>
          <w:b/>
          <w:sz w:val="20"/>
          <w:szCs w:val="20"/>
        </w:rPr>
        <w:t>CELL PHONE &amp; ELECTRONIC DEVICES</w:t>
      </w:r>
    </w:p>
    <w:p w14:paraId="1F84B5C3" w14:textId="4602BB66" w:rsidR="00FB30A4" w:rsidRPr="00606E71" w:rsidRDefault="00FB30A4" w:rsidP="00FB30A4">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All electronic devices need to be powered off</w:t>
      </w:r>
      <w:r w:rsidR="00EF3C9B">
        <w:rPr>
          <w:rFonts w:ascii="Times New Roman" w:hAnsi="Times New Roman" w:cs="Times New Roman"/>
          <w:sz w:val="20"/>
          <w:szCs w:val="20"/>
        </w:rPr>
        <w:t xml:space="preserve"> (or silenced) </w:t>
      </w:r>
      <w:r>
        <w:rPr>
          <w:rFonts w:ascii="Times New Roman" w:hAnsi="Times New Roman" w:cs="Times New Roman"/>
          <w:sz w:val="20"/>
          <w:szCs w:val="20"/>
        </w:rPr>
        <w:t>and put away during class time. This includes c</w:t>
      </w:r>
      <w:r w:rsidR="00606E71">
        <w:rPr>
          <w:rFonts w:ascii="Times New Roman" w:hAnsi="Times New Roman" w:cs="Times New Roman"/>
          <w:sz w:val="20"/>
          <w:szCs w:val="20"/>
        </w:rPr>
        <w:t>ell phones, headphones, etc. This is especially true if you are not taking advantage of the extra credit for locking away your cell phones. If these devices are visible, the student will receive a detention after a warning is given.</w:t>
      </w:r>
    </w:p>
    <w:p w14:paraId="413DAF7D" w14:textId="77777777" w:rsidR="00606E71" w:rsidRPr="00606E71" w:rsidRDefault="00606E71" w:rsidP="00FB30A4">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No charging of cell phones or any type of electronic device in the classroom at any time</w:t>
      </w:r>
    </w:p>
    <w:p w14:paraId="76822A58" w14:textId="77777777" w:rsidR="00606E71" w:rsidRPr="00606E71" w:rsidRDefault="00606E71" w:rsidP="00FB30A4">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During tests, students must put their cell phone in the class bin locked away for purposes of academic honesty.</w:t>
      </w:r>
    </w:p>
    <w:p w14:paraId="7A9F6D4C" w14:textId="77777777" w:rsidR="00606E71" w:rsidRPr="00606E71" w:rsidRDefault="00606E71" w:rsidP="00FB30A4">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Any use of cell phones during a test will result in a zero on the test with no chance of a retake.</w:t>
      </w:r>
    </w:p>
    <w:p w14:paraId="5130FC36" w14:textId="77777777" w:rsidR="00606E71" w:rsidRPr="00606E71" w:rsidRDefault="00606E71" w:rsidP="00FB30A4">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Cell phones may not be used as calculators. Calculators are required for the course.</w:t>
      </w:r>
    </w:p>
    <w:p w14:paraId="5F488A58" w14:textId="77777777" w:rsidR="00606E71" w:rsidRDefault="00606E71" w:rsidP="00606E71">
      <w:pPr>
        <w:rPr>
          <w:rFonts w:ascii="Times New Roman" w:hAnsi="Times New Roman" w:cs="Times New Roman"/>
          <w:sz w:val="20"/>
          <w:szCs w:val="20"/>
        </w:rPr>
      </w:pPr>
      <w:r>
        <w:rPr>
          <w:rFonts w:ascii="Times New Roman" w:hAnsi="Times New Roman" w:cs="Times New Roman"/>
          <w:b/>
          <w:sz w:val="20"/>
          <w:szCs w:val="20"/>
        </w:rPr>
        <w:t>ACADEMIC DIHONESTY</w:t>
      </w:r>
    </w:p>
    <w:p w14:paraId="7CF02CEE" w14:textId="77777777" w:rsidR="00C8416F" w:rsidRDefault="00C8416F" w:rsidP="00C8416F">
      <w:pPr>
        <w:rPr>
          <w:rFonts w:ascii="Times New Roman" w:hAnsi="Times New Roman" w:cs="Times New Roman"/>
          <w:sz w:val="20"/>
          <w:szCs w:val="20"/>
        </w:rPr>
      </w:pPr>
      <w:r>
        <w:rPr>
          <w:rFonts w:ascii="Times New Roman" w:hAnsi="Times New Roman" w:cs="Times New Roman"/>
          <w:sz w:val="20"/>
          <w:szCs w:val="20"/>
        </w:rPr>
        <w:t xml:space="preserve">These are some circumstances which are considered academic dishonesty, although it is not a </w:t>
      </w:r>
      <w:proofErr w:type="gramStart"/>
      <w:r>
        <w:rPr>
          <w:rFonts w:ascii="Times New Roman" w:hAnsi="Times New Roman" w:cs="Times New Roman"/>
          <w:sz w:val="20"/>
          <w:szCs w:val="20"/>
        </w:rPr>
        <w:t>complete lists</w:t>
      </w:r>
      <w:proofErr w:type="gramEnd"/>
      <w:r>
        <w:rPr>
          <w:rFonts w:ascii="Times New Roman" w:hAnsi="Times New Roman" w:cs="Times New Roman"/>
          <w:sz w:val="20"/>
          <w:szCs w:val="20"/>
        </w:rPr>
        <w:t>. Examples include:</w:t>
      </w:r>
    </w:p>
    <w:p w14:paraId="24F893EF" w14:textId="77777777" w:rsidR="00C8416F" w:rsidRDefault="00C8416F" w:rsidP="00C8416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Using materials that are not allowed on a quiz or test (such as cheat sheets, electronic devices, etc.)</w:t>
      </w:r>
    </w:p>
    <w:p w14:paraId="6F4FF9D5" w14:textId="77777777" w:rsidR="00C8416F" w:rsidRDefault="00C8416F" w:rsidP="00C8416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Copying answers from someone (this goes for </w:t>
      </w:r>
      <w:r>
        <w:rPr>
          <w:rFonts w:ascii="Times New Roman" w:hAnsi="Times New Roman" w:cs="Times New Roman"/>
          <w:b/>
          <w:sz w:val="20"/>
          <w:szCs w:val="20"/>
        </w:rPr>
        <w:t>any assignment</w:t>
      </w:r>
      <w:r>
        <w:rPr>
          <w:rFonts w:ascii="Times New Roman" w:hAnsi="Times New Roman" w:cs="Times New Roman"/>
          <w:sz w:val="20"/>
          <w:szCs w:val="20"/>
        </w:rPr>
        <w:t>)</w:t>
      </w:r>
    </w:p>
    <w:p w14:paraId="6A30618E" w14:textId="77777777" w:rsidR="00C8416F" w:rsidRDefault="00C8416F" w:rsidP="00C8416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Finishing work for someone else or turning in work that someone else did.</w:t>
      </w:r>
    </w:p>
    <w:p w14:paraId="5D1B641E" w14:textId="77777777" w:rsidR="00C8416F" w:rsidRDefault="00C8416F" w:rsidP="00C8416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Collaborating with classmates on individual assignments, tests, or quizzes. </w:t>
      </w:r>
    </w:p>
    <w:p w14:paraId="7EDCC370" w14:textId="77777777" w:rsidR="00C8416F" w:rsidRDefault="00C8416F" w:rsidP="00C8416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Copying data when you did not perform the lab in class.</w:t>
      </w:r>
    </w:p>
    <w:p w14:paraId="76429925" w14:textId="77777777" w:rsidR="00C8416F" w:rsidRDefault="00C8416F" w:rsidP="00C8416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Putting your name on a group assignment when you didn’t contribute any work.</w:t>
      </w:r>
    </w:p>
    <w:p w14:paraId="73FA0B36" w14:textId="77777777" w:rsidR="00C8416F" w:rsidRDefault="00C8416F" w:rsidP="00C8416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Altering answers or grades on a graded paper.</w:t>
      </w:r>
    </w:p>
    <w:p w14:paraId="5A8D10AD" w14:textId="77777777" w:rsidR="00C8416F" w:rsidRDefault="00C8416F" w:rsidP="00C8416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Taking papers/assignments out of class turn in bins or from teacher’s desk area</w:t>
      </w:r>
    </w:p>
    <w:p w14:paraId="70C592A3" w14:textId="77777777" w:rsidR="00C8416F" w:rsidRDefault="00C8416F" w:rsidP="00C8416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Duplicating test items, etc.</w:t>
      </w:r>
    </w:p>
    <w:p w14:paraId="66977697" w14:textId="77777777" w:rsidR="00C8416F" w:rsidRDefault="00C8416F" w:rsidP="00C8416F">
      <w:pPr>
        <w:pStyle w:val="ListParagraph"/>
        <w:rPr>
          <w:rFonts w:ascii="Times New Roman" w:hAnsi="Times New Roman" w:cs="Times New Roman"/>
          <w:sz w:val="20"/>
          <w:szCs w:val="20"/>
        </w:rPr>
      </w:pPr>
    </w:p>
    <w:p w14:paraId="5BAD76F7" w14:textId="77777777" w:rsidR="00C8416F" w:rsidRDefault="00C8416F" w:rsidP="00C8416F">
      <w:pPr>
        <w:rPr>
          <w:rFonts w:ascii="Times New Roman" w:hAnsi="Times New Roman" w:cs="Times New Roman"/>
          <w:sz w:val="20"/>
          <w:szCs w:val="20"/>
        </w:rPr>
      </w:pPr>
      <w:r>
        <w:rPr>
          <w:rFonts w:ascii="Times New Roman" w:hAnsi="Times New Roman" w:cs="Times New Roman"/>
          <w:sz w:val="20"/>
          <w:szCs w:val="20"/>
        </w:rPr>
        <w:t>Notes about Academic Dishonesty:</w:t>
      </w:r>
    </w:p>
    <w:p w14:paraId="28B9C217" w14:textId="77777777" w:rsidR="00C8416F" w:rsidRDefault="00C8416F" w:rsidP="00C8416F">
      <w:pPr>
        <w:pStyle w:val="ListParagraph"/>
        <w:numPr>
          <w:ilvl w:val="0"/>
          <w:numId w:val="16"/>
        </w:numPr>
        <w:rPr>
          <w:rFonts w:ascii="Times New Roman" w:hAnsi="Times New Roman" w:cs="Times New Roman"/>
          <w:sz w:val="20"/>
          <w:szCs w:val="20"/>
        </w:rPr>
      </w:pPr>
      <w:r w:rsidRPr="00C8416F">
        <w:rPr>
          <w:rFonts w:ascii="Times New Roman" w:hAnsi="Times New Roman" w:cs="Times New Roman"/>
          <w:sz w:val="20"/>
          <w:szCs w:val="20"/>
          <w:u w:val="single"/>
        </w:rPr>
        <w:lastRenderedPageBreak/>
        <w:t>All assignments are considered individual work</w:t>
      </w:r>
      <w:r>
        <w:rPr>
          <w:rFonts w:ascii="Times New Roman" w:hAnsi="Times New Roman" w:cs="Times New Roman"/>
          <w:sz w:val="20"/>
          <w:szCs w:val="20"/>
        </w:rPr>
        <w:t xml:space="preserve"> unless specified by teacher. This means that evidence of answers that are identical is considered academic dishonesty. </w:t>
      </w:r>
    </w:p>
    <w:p w14:paraId="7957B675" w14:textId="77777777" w:rsidR="008727DD" w:rsidRPr="008727DD" w:rsidRDefault="00C8416F" w:rsidP="00C8416F">
      <w:pPr>
        <w:pStyle w:val="ListParagraph"/>
        <w:numPr>
          <w:ilvl w:val="0"/>
          <w:numId w:val="16"/>
        </w:numPr>
        <w:rPr>
          <w:rFonts w:ascii="Times New Roman" w:hAnsi="Times New Roman" w:cs="Times New Roman"/>
          <w:sz w:val="20"/>
          <w:szCs w:val="20"/>
          <w:u w:val="single"/>
        </w:rPr>
      </w:pPr>
      <w:r w:rsidRPr="00C8416F">
        <w:rPr>
          <w:rFonts w:ascii="Times New Roman" w:hAnsi="Times New Roman" w:cs="Times New Roman"/>
          <w:sz w:val="20"/>
          <w:szCs w:val="20"/>
          <w:u w:val="single"/>
        </w:rPr>
        <w:t>All work must show independent thinking</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This means that problems must be worked out on your own and, if wording is involved, assignments must be written in your own words. Working with someone on an assignment is different from writing down what they write on an assignment!</w:t>
      </w:r>
      <w:r w:rsidR="008727DD">
        <w:rPr>
          <w:rFonts w:ascii="Times New Roman" w:hAnsi="Times New Roman" w:cs="Times New Roman"/>
          <w:sz w:val="20"/>
          <w:szCs w:val="20"/>
        </w:rPr>
        <w:t xml:space="preserve"> I reserve the right to ask for explanations of your work for credit to ensure that the assignment meets the standards of academic honesty.</w:t>
      </w:r>
    </w:p>
    <w:p w14:paraId="44D36987" w14:textId="674F9A1D" w:rsidR="00D454AA" w:rsidRPr="00735089" w:rsidRDefault="008727DD" w:rsidP="00E306A7">
      <w:pPr>
        <w:pStyle w:val="ListParagraph"/>
        <w:numPr>
          <w:ilvl w:val="0"/>
          <w:numId w:val="16"/>
        </w:numPr>
        <w:rPr>
          <w:rFonts w:ascii="Times New Roman" w:hAnsi="Times New Roman" w:cs="Times New Roman"/>
          <w:sz w:val="20"/>
          <w:szCs w:val="20"/>
          <w:u w:val="single"/>
        </w:rPr>
      </w:pPr>
      <w:r>
        <w:rPr>
          <w:rFonts w:ascii="Times New Roman" w:hAnsi="Times New Roman" w:cs="Times New Roman"/>
          <w:sz w:val="20"/>
          <w:szCs w:val="20"/>
        </w:rPr>
        <w:t xml:space="preserve">Any signs of academic dishonesty will result in a zero for all parties involved (including the student who was being copied). </w:t>
      </w:r>
      <w:r w:rsidR="00C8416F">
        <w:rPr>
          <w:rFonts w:ascii="Times New Roman" w:hAnsi="Times New Roman" w:cs="Times New Roman"/>
          <w:sz w:val="20"/>
          <w:szCs w:val="20"/>
        </w:rPr>
        <w:t xml:space="preserve"> </w:t>
      </w:r>
    </w:p>
    <w:p w14:paraId="4C9D3718" w14:textId="3B97ACF8" w:rsidR="002576C5" w:rsidRDefault="002576C5" w:rsidP="00E306A7">
      <w:pPr>
        <w:rPr>
          <w:rFonts w:ascii="Times New Roman" w:hAnsi="Times New Roman" w:cs="Times New Roman"/>
          <w:sz w:val="20"/>
          <w:szCs w:val="20"/>
        </w:rPr>
      </w:pPr>
      <w:r>
        <w:rPr>
          <w:rFonts w:ascii="Times New Roman" w:hAnsi="Times New Roman" w:cs="Times New Roman"/>
          <w:b/>
          <w:sz w:val="20"/>
          <w:szCs w:val="20"/>
        </w:rPr>
        <w:t>CLASS EXPECTATIONS</w:t>
      </w:r>
    </w:p>
    <w:p w14:paraId="46575FFF" w14:textId="14E7AE2E" w:rsidR="002576C5" w:rsidRDefault="002576C5" w:rsidP="00E306A7">
      <w:pPr>
        <w:rPr>
          <w:rFonts w:ascii="Times New Roman" w:hAnsi="Times New Roman" w:cs="Times New Roman"/>
          <w:sz w:val="20"/>
          <w:szCs w:val="20"/>
        </w:rPr>
      </w:pPr>
      <w:r>
        <w:rPr>
          <w:rFonts w:ascii="Times New Roman" w:hAnsi="Times New Roman" w:cs="Times New Roman"/>
          <w:sz w:val="20"/>
          <w:szCs w:val="20"/>
        </w:rPr>
        <w:t>In addition to the rules in the student handbook, there are some guidelines to follow:</w:t>
      </w:r>
    </w:p>
    <w:p w14:paraId="0F755854" w14:textId="77777777" w:rsidR="001C0903" w:rsidRDefault="001C0903" w:rsidP="00E306A7">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CD18E6" w14:paraId="1D3F03E9" w14:textId="77777777" w:rsidTr="00AD55A6">
        <w:trPr>
          <w:trHeight w:val="350"/>
        </w:trPr>
        <w:tc>
          <w:tcPr>
            <w:tcW w:w="4675" w:type="dxa"/>
          </w:tcPr>
          <w:p w14:paraId="2AC0C998" w14:textId="77777777" w:rsidR="00CD18E6" w:rsidRPr="008C0E43" w:rsidRDefault="00CD18E6" w:rsidP="00AD55A6">
            <w:pPr>
              <w:jc w:val="center"/>
              <w:rPr>
                <w:b/>
                <w:bCs/>
              </w:rPr>
            </w:pPr>
            <w:bookmarkStart w:id="3" w:name="_Hlk16078818"/>
            <w:r>
              <w:rPr>
                <w:b/>
                <w:bCs/>
              </w:rPr>
              <w:t>Guidelines for Success</w:t>
            </w:r>
          </w:p>
        </w:tc>
        <w:tc>
          <w:tcPr>
            <w:tcW w:w="4675" w:type="dxa"/>
          </w:tcPr>
          <w:p w14:paraId="4102A349" w14:textId="77777777" w:rsidR="00CD18E6" w:rsidRPr="008C0E43" w:rsidRDefault="00CD18E6" w:rsidP="00AD55A6">
            <w:pPr>
              <w:jc w:val="center"/>
              <w:rPr>
                <w:b/>
                <w:bCs/>
              </w:rPr>
            </w:pPr>
            <w:r>
              <w:rPr>
                <w:b/>
                <w:bCs/>
              </w:rPr>
              <w:t>Classroom Rules</w:t>
            </w:r>
          </w:p>
        </w:tc>
      </w:tr>
      <w:tr w:rsidR="00CD18E6" w14:paraId="3F084C2E" w14:textId="77777777" w:rsidTr="00F51572">
        <w:trPr>
          <w:trHeight w:val="647"/>
        </w:trPr>
        <w:tc>
          <w:tcPr>
            <w:tcW w:w="4675" w:type="dxa"/>
          </w:tcPr>
          <w:p w14:paraId="1585B3B3" w14:textId="77777777" w:rsidR="00CD18E6" w:rsidRPr="008C0E43" w:rsidRDefault="00CD18E6" w:rsidP="00AD55A6">
            <w:pPr>
              <w:jc w:val="center"/>
            </w:pPr>
            <w:r>
              <w:rPr>
                <w:b/>
                <w:bCs/>
              </w:rPr>
              <w:t>P</w:t>
            </w:r>
            <w:r>
              <w:t>repared for high school and life</w:t>
            </w:r>
          </w:p>
        </w:tc>
        <w:tc>
          <w:tcPr>
            <w:tcW w:w="4675" w:type="dxa"/>
            <w:vMerge w:val="restart"/>
          </w:tcPr>
          <w:p w14:paraId="454B9A64" w14:textId="77777777" w:rsidR="00CD18E6" w:rsidRPr="00F51572" w:rsidRDefault="00CD18E6" w:rsidP="00CD18E6">
            <w:pPr>
              <w:pStyle w:val="ListParagraph"/>
              <w:numPr>
                <w:ilvl w:val="0"/>
                <w:numId w:val="17"/>
              </w:numPr>
              <w:ind w:left="342"/>
              <w:rPr>
                <w:rFonts w:cstheme="minorHAnsi"/>
              </w:rPr>
            </w:pPr>
            <w:r w:rsidRPr="00F51572">
              <w:rPr>
                <w:rFonts w:cstheme="minorHAnsi"/>
              </w:rPr>
              <w:t>Treat others the way you would like to be treated</w:t>
            </w:r>
          </w:p>
          <w:p w14:paraId="006EC94C" w14:textId="77777777" w:rsidR="00CD18E6" w:rsidRPr="00F51572" w:rsidRDefault="00CD18E6" w:rsidP="00CD18E6">
            <w:pPr>
              <w:pStyle w:val="ListParagraph"/>
              <w:numPr>
                <w:ilvl w:val="0"/>
                <w:numId w:val="17"/>
              </w:numPr>
              <w:ind w:left="342"/>
              <w:rPr>
                <w:rFonts w:cstheme="minorHAnsi"/>
              </w:rPr>
            </w:pPr>
            <w:r w:rsidRPr="00F51572">
              <w:rPr>
                <w:rFonts w:cstheme="minorHAnsi"/>
              </w:rPr>
              <w:t>Avoid using profanity, abusive language, and put downs</w:t>
            </w:r>
          </w:p>
          <w:p w14:paraId="352D095B" w14:textId="77777777" w:rsidR="00CD18E6" w:rsidRPr="00F51572" w:rsidRDefault="00CD18E6" w:rsidP="00CD18E6">
            <w:pPr>
              <w:pStyle w:val="ListParagraph"/>
              <w:numPr>
                <w:ilvl w:val="0"/>
                <w:numId w:val="17"/>
              </w:numPr>
              <w:ind w:left="342"/>
              <w:rPr>
                <w:rFonts w:cstheme="minorHAnsi"/>
              </w:rPr>
            </w:pPr>
            <w:r w:rsidRPr="00F51572">
              <w:rPr>
                <w:rFonts w:cstheme="minorHAnsi"/>
              </w:rPr>
              <w:t>Keep hands, feet, and objects to yourself</w:t>
            </w:r>
          </w:p>
          <w:p w14:paraId="1BCCAA00" w14:textId="6FD90995" w:rsidR="00CD18E6" w:rsidRPr="00735089" w:rsidRDefault="00CD18E6" w:rsidP="00735089">
            <w:pPr>
              <w:pStyle w:val="ListParagraph"/>
              <w:numPr>
                <w:ilvl w:val="0"/>
                <w:numId w:val="17"/>
              </w:numPr>
              <w:ind w:left="342"/>
              <w:rPr>
                <w:rFonts w:cstheme="minorHAnsi"/>
              </w:rPr>
            </w:pPr>
            <w:r w:rsidRPr="00735089">
              <w:rPr>
                <w:rFonts w:cstheme="minorHAnsi"/>
              </w:rPr>
              <w:t>Take good care of school property</w:t>
            </w:r>
          </w:p>
          <w:p w14:paraId="15A27AFC" w14:textId="77777777" w:rsidR="00CD18E6" w:rsidRPr="00F51572" w:rsidRDefault="00CD18E6" w:rsidP="00CD18E6">
            <w:pPr>
              <w:pStyle w:val="ListParagraph"/>
              <w:numPr>
                <w:ilvl w:val="0"/>
                <w:numId w:val="17"/>
              </w:numPr>
              <w:ind w:left="342"/>
              <w:rPr>
                <w:rFonts w:cstheme="minorHAnsi"/>
              </w:rPr>
            </w:pPr>
            <w:r w:rsidRPr="00F51572">
              <w:rPr>
                <w:rFonts w:cstheme="minorHAnsi"/>
              </w:rPr>
              <w:t>Be in your assigned seat prior to the bell</w:t>
            </w:r>
          </w:p>
          <w:p w14:paraId="1554E17D" w14:textId="77777777" w:rsidR="00CD18E6" w:rsidRPr="00F51572" w:rsidRDefault="00CD18E6" w:rsidP="00CD18E6">
            <w:pPr>
              <w:pStyle w:val="ListParagraph"/>
              <w:numPr>
                <w:ilvl w:val="0"/>
                <w:numId w:val="17"/>
              </w:numPr>
              <w:ind w:left="342"/>
              <w:rPr>
                <w:rFonts w:cstheme="minorHAnsi"/>
              </w:rPr>
            </w:pPr>
            <w:r w:rsidRPr="00F51572">
              <w:rPr>
                <w:rFonts w:cstheme="minorHAnsi"/>
              </w:rPr>
              <w:t>Arrive prepared to class with binder, pencil, and notebook</w:t>
            </w:r>
          </w:p>
          <w:p w14:paraId="745B42A0" w14:textId="77777777" w:rsidR="00CD18E6" w:rsidRPr="00F51572" w:rsidRDefault="00CD18E6" w:rsidP="00CD18E6">
            <w:pPr>
              <w:pStyle w:val="ListParagraph"/>
              <w:numPr>
                <w:ilvl w:val="0"/>
                <w:numId w:val="17"/>
              </w:numPr>
              <w:ind w:left="342"/>
              <w:rPr>
                <w:rFonts w:cstheme="minorHAnsi"/>
              </w:rPr>
            </w:pPr>
            <w:r w:rsidRPr="00F51572">
              <w:rPr>
                <w:rFonts w:cstheme="minorHAnsi"/>
              </w:rPr>
              <w:t>Follow directions the first time given</w:t>
            </w:r>
          </w:p>
          <w:p w14:paraId="6C17DDE2" w14:textId="77777777" w:rsidR="00CD18E6" w:rsidRPr="00F51572" w:rsidRDefault="00CD18E6" w:rsidP="00CD18E6">
            <w:pPr>
              <w:pStyle w:val="ListParagraph"/>
              <w:numPr>
                <w:ilvl w:val="0"/>
                <w:numId w:val="17"/>
              </w:numPr>
              <w:ind w:left="342"/>
              <w:rPr>
                <w:rFonts w:cstheme="minorHAnsi"/>
              </w:rPr>
            </w:pPr>
            <w:r w:rsidRPr="00F51572">
              <w:rPr>
                <w:rFonts w:cstheme="minorHAnsi"/>
              </w:rPr>
              <w:t>Refrain from sleeping in class and putting your head down</w:t>
            </w:r>
          </w:p>
          <w:p w14:paraId="6AA822F5" w14:textId="77777777" w:rsidR="00CD18E6" w:rsidRPr="00F51572" w:rsidRDefault="00CD18E6" w:rsidP="00CD18E6">
            <w:pPr>
              <w:pStyle w:val="ListParagraph"/>
              <w:numPr>
                <w:ilvl w:val="0"/>
                <w:numId w:val="17"/>
              </w:numPr>
              <w:ind w:left="342"/>
              <w:rPr>
                <w:rFonts w:cstheme="minorHAnsi"/>
              </w:rPr>
            </w:pPr>
            <w:r w:rsidRPr="00F51572">
              <w:rPr>
                <w:rFonts w:cstheme="minorHAnsi"/>
              </w:rPr>
              <w:t xml:space="preserve">Refrain from eating and drinking in class (except water) </w:t>
            </w:r>
          </w:p>
          <w:p w14:paraId="4F51F495" w14:textId="77777777" w:rsidR="00CD18E6" w:rsidRPr="00F51572" w:rsidRDefault="00CD18E6" w:rsidP="00CD18E6">
            <w:pPr>
              <w:pStyle w:val="ListParagraph"/>
              <w:numPr>
                <w:ilvl w:val="0"/>
                <w:numId w:val="17"/>
              </w:numPr>
              <w:ind w:left="342"/>
              <w:rPr>
                <w:rFonts w:cstheme="minorHAnsi"/>
              </w:rPr>
            </w:pPr>
            <w:r w:rsidRPr="00F51572">
              <w:rPr>
                <w:rFonts w:cstheme="minorHAnsi"/>
              </w:rPr>
              <w:t>Silence and put away all electronic devices until directed otherwise</w:t>
            </w:r>
          </w:p>
          <w:p w14:paraId="1620E155" w14:textId="77777777" w:rsidR="00CD18E6" w:rsidRPr="00F51572" w:rsidRDefault="00CD18E6" w:rsidP="00CD18E6">
            <w:pPr>
              <w:pStyle w:val="ListParagraph"/>
              <w:numPr>
                <w:ilvl w:val="0"/>
                <w:numId w:val="17"/>
              </w:numPr>
              <w:ind w:left="342"/>
              <w:rPr>
                <w:rFonts w:cstheme="minorHAnsi"/>
              </w:rPr>
            </w:pPr>
            <w:r w:rsidRPr="00F51572">
              <w:rPr>
                <w:rFonts w:cstheme="minorHAnsi"/>
              </w:rPr>
              <w:t>Remain in your seat at the end of the period</w:t>
            </w:r>
          </w:p>
          <w:p w14:paraId="06712E42" w14:textId="77777777" w:rsidR="00CD18E6" w:rsidRPr="00F51572" w:rsidRDefault="00CD18E6" w:rsidP="00CD18E6">
            <w:pPr>
              <w:pStyle w:val="ListParagraph"/>
              <w:numPr>
                <w:ilvl w:val="0"/>
                <w:numId w:val="17"/>
              </w:numPr>
              <w:ind w:left="342"/>
            </w:pPr>
            <w:proofErr w:type="gramStart"/>
            <w:r w:rsidRPr="00F51572">
              <w:rPr>
                <w:rFonts w:cstheme="minorHAnsi"/>
              </w:rPr>
              <w:t>Use an appropriate voice level at all times</w:t>
            </w:r>
            <w:proofErr w:type="gramEnd"/>
          </w:p>
        </w:tc>
      </w:tr>
      <w:tr w:rsidR="00CD18E6" w14:paraId="4516E921" w14:textId="77777777" w:rsidTr="00F51572">
        <w:trPr>
          <w:trHeight w:val="890"/>
        </w:trPr>
        <w:tc>
          <w:tcPr>
            <w:tcW w:w="4675" w:type="dxa"/>
          </w:tcPr>
          <w:p w14:paraId="3C5F4F03" w14:textId="77777777" w:rsidR="00CD18E6" w:rsidRDefault="00CD18E6" w:rsidP="00AD55A6">
            <w:pPr>
              <w:jc w:val="center"/>
            </w:pPr>
            <w:r>
              <w:t xml:space="preserve"> </w:t>
            </w:r>
            <w:r>
              <w:rPr>
                <w:b/>
                <w:bCs/>
              </w:rPr>
              <w:t>I</w:t>
            </w:r>
            <w:r>
              <w:t>nclusive, working together as</w:t>
            </w:r>
          </w:p>
          <w:p w14:paraId="2F66F8D0" w14:textId="77777777" w:rsidR="00CD18E6" w:rsidRPr="008C0E43" w:rsidRDefault="00CD18E6" w:rsidP="00AD55A6">
            <w:pPr>
              <w:jc w:val="center"/>
            </w:pPr>
            <w:r>
              <w:t xml:space="preserve"> the BCHS community</w:t>
            </w:r>
          </w:p>
        </w:tc>
        <w:tc>
          <w:tcPr>
            <w:tcW w:w="4675" w:type="dxa"/>
            <w:vMerge/>
          </w:tcPr>
          <w:p w14:paraId="1C640B6C" w14:textId="77777777" w:rsidR="00CD18E6" w:rsidRDefault="00CD18E6" w:rsidP="00AD55A6"/>
        </w:tc>
      </w:tr>
      <w:tr w:rsidR="00CD18E6" w14:paraId="6EC617D0" w14:textId="77777777" w:rsidTr="00AD55A6">
        <w:trPr>
          <w:trHeight w:val="872"/>
        </w:trPr>
        <w:tc>
          <w:tcPr>
            <w:tcW w:w="4675" w:type="dxa"/>
          </w:tcPr>
          <w:p w14:paraId="1AFA67FD" w14:textId="77777777" w:rsidR="00CD18E6" w:rsidRDefault="00CD18E6" w:rsidP="00AD55A6">
            <w:pPr>
              <w:jc w:val="center"/>
            </w:pPr>
            <w:r>
              <w:t xml:space="preserve">   </w:t>
            </w:r>
            <w:r>
              <w:rPr>
                <w:b/>
                <w:bCs/>
              </w:rPr>
              <w:t>R</w:t>
            </w:r>
            <w:r>
              <w:t>espectful of self, others, and</w:t>
            </w:r>
          </w:p>
          <w:p w14:paraId="137415F3" w14:textId="77777777" w:rsidR="00CD18E6" w:rsidRPr="008C0E43" w:rsidRDefault="00CD18E6" w:rsidP="00AD55A6">
            <w:pPr>
              <w:jc w:val="center"/>
            </w:pPr>
            <w:r>
              <w:t xml:space="preserve"> the learning community</w:t>
            </w:r>
          </w:p>
        </w:tc>
        <w:tc>
          <w:tcPr>
            <w:tcW w:w="4675" w:type="dxa"/>
            <w:vMerge/>
          </w:tcPr>
          <w:p w14:paraId="677AD83A" w14:textId="77777777" w:rsidR="00CD18E6" w:rsidRDefault="00CD18E6" w:rsidP="00AD55A6"/>
        </w:tc>
      </w:tr>
      <w:tr w:rsidR="00CD18E6" w14:paraId="0C598FC4" w14:textId="77777777" w:rsidTr="00AD55A6">
        <w:trPr>
          <w:trHeight w:val="800"/>
        </w:trPr>
        <w:tc>
          <w:tcPr>
            <w:tcW w:w="4675" w:type="dxa"/>
          </w:tcPr>
          <w:p w14:paraId="408C723C" w14:textId="77777777" w:rsidR="00CD18E6" w:rsidRDefault="00CD18E6" w:rsidP="00AD55A6">
            <w:pPr>
              <w:jc w:val="center"/>
            </w:pPr>
            <w:r>
              <w:rPr>
                <w:b/>
                <w:bCs/>
              </w:rPr>
              <w:t>A</w:t>
            </w:r>
            <w:r>
              <w:t xml:space="preserve">ttitude and appropriateness, fostering positive </w:t>
            </w:r>
          </w:p>
          <w:p w14:paraId="67074262" w14:textId="77777777" w:rsidR="00CD18E6" w:rsidRPr="008C0E43" w:rsidRDefault="00CD18E6" w:rsidP="00AD55A6">
            <w:pPr>
              <w:jc w:val="center"/>
            </w:pPr>
            <w:r>
              <w:t>relationships</w:t>
            </w:r>
          </w:p>
        </w:tc>
        <w:tc>
          <w:tcPr>
            <w:tcW w:w="4675" w:type="dxa"/>
            <w:vMerge/>
          </w:tcPr>
          <w:p w14:paraId="1C8A9A99" w14:textId="77777777" w:rsidR="00CD18E6" w:rsidRDefault="00CD18E6" w:rsidP="00AD55A6"/>
        </w:tc>
      </w:tr>
      <w:tr w:rsidR="00CD18E6" w14:paraId="671009F8" w14:textId="77777777" w:rsidTr="00F51572">
        <w:trPr>
          <w:trHeight w:val="638"/>
        </w:trPr>
        <w:tc>
          <w:tcPr>
            <w:tcW w:w="4675" w:type="dxa"/>
          </w:tcPr>
          <w:p w14:paraId="62ECFDCF" w14:textId="77777777" w:rsidR="00CD18E6" w:rsidRPr="008C0E43" w:rsidRDefault="00CD18E6" w:rsidP="00AD55A6">
            <w:pPr>
              <w:jc w:val="center"/>
            </w:pPr>
            <w:r>
              <w:rPr>
                <w:b/>
                <w:bCs/>
              </w:rPr>
              <w:t>T</w:t>
            </w:r>
            <w:r>
              <w:t>enacious, never give up</w:t>
            </w:r>
          </w:p>
        </w:tc>
        <w:tc>
          <w:tcPr>
            <w:tcW w:w="4675" w:type="dxa"/>
            <w:vMerge/>
          </w:tcPr>
          <w:p w14:paraId="38D1E376" w14:textId="77777777" w:rsidR="00CD18E6" w:rsidRDefault="00CD18E6" w:rsidP="00AD55A6"/>
        </w:tc>
      </w:tr>
      <w:tr w:rsidR="00CD18E6" w14:paraId="097EE5C4" w14:textId="77777777" w:rsidTr="00AD55A6">
        <w:tc>
          <w:tcPr>
            <w:tcW w:w="4675" w:type="dxa"/>
          </w:tcPr>
          <w:p w14:paraId="6D5B62B5" w14:textId="77777777" w:rsidR="00CD18E6" w:rsidRDefault="00CD18E6" w:rsidP="00AD55A6">
            <w:pPr>
              <w:jc w:val="center"/>
            </w:pPr>
            <w:r>
              <w:rPr>
                <w:b/>
                <w:bCs/>
              </w:rPr>
              <w:t>E</w:t>
            </w:r>
            <w:r>
              <w:t>mpowered and engaged, being responsible</w:t>
            </w:r>
          </w:p>
          <w:p w14:paraId="65E69E02" w14:textId="77777777" w:rsidR="00CD18E6" w:rsidRPr="008C0E43" w:rsidRDefault="00CD18E6" w:rsidP="00AD55A6">
            <w:pPr>
              <w:jc w:val="center"/>
            </w:pPr>
            <w:r>
              <w:t xml:space="preserve"> for our learning</w:t>
            </w:r>
          </w:p>
        </w:tc>
        <w:tc>
          <w:tcPr>
            <w:tcW w:w="4675" w:type="dxa"/>
            <w:vMerge/>
          </w:tcPr>
          <w:p w14:paraId="5B488E10" w14:textId="77777777" w:rsidR="00CD18E6" w:rsidRDefault="00CD18E6" w:rsidP="00AD55A6"/>
        </w:tc>
      </w:tr>
      <w:bookmarkEnd w:id="3"/>
    </w:tbl>
    <w:p w14:paraId="0703469D" w14:textId="26261CFE" w:rsidR="008727DD" w:rsidRDefault="008727DD" w:rsidP="00E306A7">
      <w:pPr>
        <w:rPr>
          <w:rFonts w:ascii="Times New Roman" w:hAnsi="Times New Roman" w:cs="Times New Roman"/>
          <w:sz w:val="20"/>
          <w:szCs w:val="20"/>
        </w:rPr>
      </w:pPr>
    </w:p>
    <w:p w14:paraId="08FF7856" w14:textId="7866CD94" w:rsidR="001C0903" w:rsidRPr="001C0903" w:rsidRDefault="001C0903" w:rsidP="00E306A7">
      <w:pPr>
        <w:rPr>
          <w:rFonts w:ascii="Times New Roman" w:hAnsi="Times New Roman" w:cs="Times New Roman"/>
          <w:b/>
          <w:bCs/>
          <w:sz w:val="20"/>
          <w:szCs w:val="20"/>
        </w:rPr>
      </w:pPr>
      <w:r>
        <w:rPr>
          <w:rFonts w:ascii="Times New Roman" w:hAnsi="Times New Roman" w:cs="Times New Roman"/>
          <w:b/>
          <w:bCs/>
          <w:sz w:val="20"/>
          <w:szCs w:val="20"/>
        </w:rPr>
        <w:t>CONSEQUENCES:</w:t>
      </w:r>
    </w:p>
    <w:p w14:paraId="1F32F24D" w14:textId="282E0841" w:rsidR="00C93FC0" w:rsidRDefault="00C93FC0" w:rsidP="00E306A7">
      <w:pPr>
        <w:rPr>
          <w:rFonts w:ascii="Times New Roman" w:hAnsi="Times New Roman" w:cs="Times New Roman"/>
          <w:sz w:val="20"/>
          <w:szCs w:val="20"/>
        </w:rPr>
      </w:pPr>
      <w:r>
        <w:rPr>
          <w:rFonts w:ascii="Times New Roman" w:hAnsi="Times New Roman" w:cs="Times New Roman"/>
          <w:sz w:val="20"/>
          <w:szCs w:val="20"/>
        </w:rPr>
        <w:t>Failure to meet expectations will lead to the following consequences:</w:t>
      </w:r>
    </w:p>
    <w:p w14:paraId="766BFE24" w14:textId="171BE300" w:rsidR="00C93FC0" w:rsidRDefault="00C93FC0" w:rsidP="00E306A7">
      <w:pPr>
        <w:rPr>
          <w:rFonts w:ascii="Times New Roman" w:hAnsi="Times New Roman" w:cs="Times New Roman"/>
          <w:sz w:val="20"/>
          <w:szCs w:val="20"/>
        </w:rPr>
      </w:pPr>
      <w:r>
        <w:rPr>
          <w:rFonts w:ascii="Times New Roman" w:hAnsi="Times New Roman" w:cs="Times New Roman"/>
          <w:sz w:val="20"/>
          <w:szCs w:val="20"/>
        </w:rPr>
        <w:t>1</w:t>
      </w:r>
      <w:r w:rsidRPr="00C93FC0">
        <w:rPr>
          <w:rFonts w:ascii="Times New Roman" w:hAnsi="Times New Roman" w:cs="Times New Roman"/>
          <w:sz w:val="20"/>
          <w:szCs w:val="20"/>
          <w:vertAlign w:val="superscript"/>
        </w:rPr>
        <w:t>st</w:t>
      </w:r>
      <w:r>
        <w:rPr>
          <w:rFonts w:ascii="Times New Roman" w:hAnsi="Times New Roman" w:cs="Times New Roman"/>
          <w:sz w:val="20"/>
          <w:szCs w:val="20"/>
        </w:rPr>
        <w:t xml:space="preserve"> offense-Verbal Warning</w:t>
      </w:r>
    </w:p>
    <w:p w14:paraId="23E02C20" w14:textId="14EEF549" w:rsidR="00C93FC0" w:rsidRDefault="00C93FC0" w:rsidP="00E306A7">
      <w:pPr>
        <w:rPr>
          <w:rFonts w:ascii="Times New Roman" w:hAnsi="Times New Roman" w:cs="Times New Roman"/>
          <w:sz w:val="20"/>
          <w:szCs w:val="20"/>
        </w:rPr>
      </w:pPr>
      <w:r>
        <w:rPr>
          <w:rFonts w:ascii="Times New Roman" w:hAnsi="Times New Roman" w:cs="Times New Roman"/>
          <w:sz w:val="20"/>
          <w:szCs w:val="20"/>
        </w:rPr>
        <w:t>2</w:t>
      </w:r>
      <w:r w:rsidRPr="00C93FC0">
        <w:rPr>
          <w:rFonts w:ascii="Times New Roman" w:hAnsi="Times New Roman" w:cs="Times New Roman"/>
          <w:sz w:val="20"/>
          <w:szCs w:val="20"/>
          <w:vertAlign w:val="superscript"/>
        </w:rPr>
        <w:t>nd</w:t>
      </w:r>
      <w:r>
        <w:rPr>
          <w:rFonts w:ascii="Times New Roman" w:hAnsi="Times New Roman" w:cs="Times New Roman"/>
          <w:sz w:val="20"/>
          <w:szCs w:val="20"/>
        </w:rPr>
        <w:t xml:space="preserve"> offense-Lunch </w:t>
      </w:r>
      <w:r w:rsidR="007D62F2">
        <w:rPr>
          <w:rFonts w:ascii="Times New Roman" w:hAnsi="Times New Roman" w:cs="Times New Roman"/>
          <w:sz w:val="20"/>
          <w:szCs w:val="20"/>
        </w:rPr>
        <w:t>detention-5 minutes</w:t>
      </w:r>
    </w:p>
    <w:p w14:paraId="7229D964" w14:textId="6C81EFB3" w:rsidR="00C93FC0" w:rsidRDefault="00C93FC0" w:rsidP="00E306A7">
      <w:pPr>
        <w:rPr>
          <w:rFonts w:ascii="Times New Roman" w:hAnsi="Times New Roman" w:cs="Times New Roman"/>
          <w:sz w:val="20"/>
          <w:szCs w:val="20"/>
        </w:rPr>
      </w:pPr>
      <w:r>
        <w:rPr>
          <w:rFonts w:ascii="Times New Roman" w:hAnsi="Times New Roman" w:cs="Times New Roman"/>
          <w:sz w:val="20"/>
          <w:szCs w:val="20"/>
        </w:rPr>
        <w:t>3</w:t>
      </w:r>
      <w:r w:rsidRPr="00C93FC0">
        <w:rPr>
          <w:rFonts w:ascii="Times New Roman" w:hAnsi="Times New Roman" w:cs="Times New Roman"/>
          <w:sz w:val="20"/>
          <w:szCs w:val="20"/>
          <w:vertAlign w:val="superscript"/>
        </w:rPr>
        <w:t>rd</w:t>
      </w:r>
      <w:r>
        <w:rPr>
          <w:rFonts w:ascii="Times New Roman" w:hAnsi="Times New Roman" w:cs="Times New Roman"/>
          <w:sz w:val="20"/>
          <w:szCs w:val="20"/>
        </w:rPr>
        <w:t xml:space="preserve"> offense-</w:t>
      </w:r>
      <w:r w:rsidR="007D62F2">
        <w:rPr>
          <w:rFonts w:ascii="Times New Roman" w:hAnsi="Times New Roman" w:cs="Times New Roman"/>
          <w:sz w:val="20"/>
          <w:szCs w:val="20"/>
        </w:rPr>
        <w:t>Lunch detention- 10 minutes &amp; Parent contact</w:t>
      </w:r>
    </w:p>
    <w:p w14:paraId="16151F0B" w14:textId="7E33F1DD" w:rsidR="007D62F2" w:rsidRDefault="007D62F2" w:rsidP="00E306A7">
      <w:pPr>
        <w:rPr>
          <w:rFonts w:ascii="Times New Roman" w:hAnsi="Times New Roman" w:cs="Times New Roman"/>
          <w:sz w:val="20"/>
          <w:szCs w:val="20"/>
        </w:rPr>
      </w:pPr>
      <w:r>
        <w:rPr>
          <w:rFonts w:ascii="Times New Roman" w:hAnsi="Times New Roman" w:cs="Times New Roman"/>
          <w:sz w:val="20"/>
          <w:szCs w:val="20"/>
        </w:rPr>
        <w:t>4</w:t>
      </w:r>
      <w:r w:rsidRPr="007D62F2">
        <w:rPr>
          <w:rFonts w:ascii="Times New Roman" w:hAnsi="Times New Roman" w:cs="Times New Roman"/>
          <w:sz w:val="20"/>
          <w:szCs w:val="20"/>
          <w:vertAlign w:val="superscript"/>
        </w:rPr>
        <w:t>th</w:t>
      </w:r>
      <w:r>
        <w:rPr>
          <w:rFonts w:ascii="Times New Roman" w:hAnsi="Times New Roman" w:cs="Times New Roman"/>
          <w:sz w:val="20"/>
          <w:szCs w:val="20"/>
        </w:rPr>
        <w:t xml:space="preserve"> offense-Discipline referral</w:t>
      </w:r>
    </w:p>
    <w:p w14:paraId="7D003D3B" w14:textId="77777777" w:rsidR="005855AA" w:rsidRPr="005855AA" w:rsidRDefault="005855AA" w:rsidP="005855AA">
      <w:pPr>
        <w:rPr>
          <w:rFonts w:ascii="Times New Roman" w:hAnsi="Times New Roman" w:cs="Times New Roman"/>
          <w:bCs/>
          <w:sz w:val="20"/>
          <w:szCs w:val="20"/>
        </w:rPr>
      </w:pPr>
      <w:r>
        <w:rPr>
          <w:rFonts w:ascii="Times New Roman" w:hAnsi="Times New Roman" w:cs="Times New Roman"/>
          <w:b/>
          <w:sz w:val="20"/>
          <w:szCs w:val="20"/>
        </w:rPr>
        <w:t>KHAN ACADEMY</w:t>
      </w:r>
    </w:p>
    <w:p w14:paraId="267F4ED6" w14:textId="3C30C8BC" w:rsidR="005855AA" w:rsidRDefault="00990980" w:rsidP="00962429">
      <w:pPr>
        <w:rPr>
          <w:rFonts w:ascii="Times New Roman" w:hAnsi="Times New Roman" w:cs="Times New Roman"/>
          <w:bCs/>
          <w:sz w:val="20"/>
          <w:szCs w:val="20"/>
        </w:rPr>
      </w:pPr>
      <w:r>
        <w:rPr>
          <w:rFonts w:ascii="Times New Roman" w:hAnsi="Times New Roman" w:cs="Times New Roman"/>
          <w:bCs/>
          <w:sz w:val="20"/>
          <w:szCs w:val="20"/>
        </w:rPr>
        <w:t xml:space="preserve">If you are interested in the Khan academy extra credit, let me know so that I can put you in the classroom list or give you the class code to join. </w:t>
      </w:r>
    </w:p>
    <w:p w14:paraId="3691B3FB" w14:textId="43BE9D36" w:rsidR="00990980" w:rsidRDefault="00990980" w:rsidP="00962429">
      <w:pPr>
        <w:rPr>
          <w:rFonts w:ascii="Times New Roman" w:hAnsi="Times New Roman" w:cs="Times New Roman"/>
          <w:bCs/>
          <w:sz w:val="20"/>
          <w:szCs w:val="20"/>
        </w:rPr>
      </w:pPr>
      <w:r>
        <w:rPr>
          <w:rFonts w:ascii="Times New Roman" w:hAnsi="Times New Roman" w:cs="Times New Roman"/>
          <w:bCs/>
          <w:sz w:val="20"/>
          <w:szCs w:val="20"/>
        </w:rPr>
        <w:lastRenderedPageBreak/>
        <w:t xml:space="preserve">Once you join the class, to get the full </w:t>
      </w:r>
      <w:r w:rsidR="006546EB">
        <w:rPr>
          <w:rFonts w:ascii="Times New Roman" w:hAnsi="Times New Roman" w:cs="Times New Roman"/>
          <w:bCs/>
          <w:sz w:val="20"/>
          <w:szCs w:val="20"/>
        </w:rPr>
        <w:t>5</w:t>
      </w:r>
      <w:r>
        <w:rPr>
          <w:rFonts w:ascii="Times New Roman" w:hAnsi="Times New Roman" w:cs="Times New Roman"/>
          <w:bCs/>
          <w:sz w:val="20"/>
          <w:szCs w:val="20"/>
        </w:rPr>
        <w:t xml:space="preserve">% credit for the quarter, you would have to do </w:t>
      </w:r>
      <w:proofErr w:type="gramStart"/>
      <w:r w:rsidRPr="00990980">
        <w:rPr>
          <w:rFonts w:ascii="Times New Roman" w:hAnsi="Times New Roman" w:cs="Times New Roman"/>
          <w:b/>
          <w:sz w:val="20"/>
          <w:szCs w:val="20"/>
        </w:rPr>
        <w:t>all of</w:t>
      </w:r>
      <w:proofErr w:type="gramEnd"/>
      <w:r w:rsidRPr="00990980">
        <w:rPr>
          <w:rFonts w:ascii="Times New Roman" w:hAnsi="Times New Roman" w:cs="Times New Roman"/>
          <w:b/>
          <w:sz w:val="20"/>
          <w:szCs w:val="20"/>
        </w:rPr>
        <w:t xml:space="preserve"> the assignments</w:t>
      </w:r>
      <w:r>
        <w:rPr>
          <w:rFonts w:ascii="Times New Roman" w:hAnsi="Times New Roman" w:cs="Times New Roman"/>
          <w:bCs/>
          <w:sz w:val="20"/>
          <w:szCs w:val="20"/>
        </w:rPr>
        <w:t xml:space="preserve"> in the list. Each block of assignments is to be done within a quarter</w:t>
      </w:r>
      <w:r w:rsidR="008930D5">
        <w:rPr>
          <w:rFonts w:ascii="Times New Roman" w:hAnsi="Times New Roman" w:cs="Times New Roman"/>
          <w:bCs/>
          <w:sz w:val="20"/>
          <w:szCs w:val="20"/>
        </w:rPr>
        <w:t xml:space="preserve"> by the appropriate deadline.</w:t>
      </w:r>
      <w:r w:rsidR="00C47D5E">
        <w:rPr>
          <w:rFonts w:ascii="Times New Roman" w:hAnsi="Times New Roman" w:cs="Times New Roman"/>
          <w:bCs/>
          <w:sz w:val="20"/>
          <w:szCs w:val="20"/>
        </w:rPr>
        <w:t xml:space="preserve"> </w:t>
      </w:r>
      <w:r w:rsidR="008930D5">
        <w:rPr>
          <w:rFonts w:ascii="Times New Roman" w:hAnsi="Times New Roman" w:cs="Times New Roman"/>
          <w:bCs/>
          <w:sz w:val="20"/>
          <w:szCs w:val="20"/>
        </w:rPr>
        <w:t xml:space="preserve">These </w:t>
      </w:r>
      <w:r w:rsidR="008930D5">
        <w:rPr>
          <w:rFonts w:ascii="Times New Roman" w:hAnsi="Times New Roman" w:cs="Times New Roman"/>
          <w:bCs/>
          <w:sz w:val="20"/>
          <w:szCs w:val="20"/>
          <w:u w:val="single"/>
        </w:rPr>
        <w:t>cannot be done late</w:t>
      </w:r>
      <w:r w:rsidR="008930D5">
        <w:rPr>
          <w:rFonts w:ascii="Times New Roman" w:hAnsi="Times New Roman" w:cs="Times New Roman"/>
          <w:bCs/>
          <w:sz w:val="20"/>
          <w:szCs w:val="20"/>
        </w:rPr>
        <w:t>.</w:t>
      </w:r>
      <w:r>
        <w:rPr>
          <w:rFonts w:ascii="Times New Roman" w:hAnsi="Times New Roman" w:cs="Times New Roman"/>
          <w:bCs/>
          <w:sz w:val="20"/>
          <w:szCs w:val="20"/>
        </w:rPr>
        <w:t xml:space="preserve"> If you don’t do the assignments in quarter 1, during the next quarter you can still work on the assignments on quarter 1, then progress to the next level of assignments</w:t>
      </w:r>
      <w:r w:rsidR="00C47D5E">
        <w:rPr>
          <w:rFonts w:ascii="Times New Roman" w:hAnsi="Times New Roman" w:cs="Times New Roman"/>
          <w:bCs/>
          <w:sz w:val="20"/>
          <w:szCs w:val="20"/>
        </w:rPr>
        <w:t xml:space="preserve"> during the next quarter</w:t>
      </w:r>
      <w:r>
        <w:rPr>
          <w:rFonts w:ascii="Times New Roman" w:hAnsi="Times New Roman" w:cs="Times New Roman"/>
          <w:bCs/>
          <w:sz w:val="20"/>
          <w:szCs w:val="20"/>
        </w:rPr>
        <w:t xml:space="preserve">. </w:t>
      </w:r>
      <w:r w:rsidR="00D57ADF">
        <w:rPr>
          <w:rFonts w:ascii="Times New Roman" w:hAnsi="Times New Roman" w:cs="Times New Roman"/>
          <w:bCs/>
          <w:sz w:val="20"/>
          <w:szCs w:val="20"/>
        </w:rPr>
        <w:t>You must get a 70% or higher in each practice assignment.</w:t>
      </w:r>
    </w:p>
    <w:p w14:paraId="054D4D14" w14:textId="5223AC62" w:rsidR="00990980" w:rsidRDefault="00990980" w:rsidP="00962429">
      <w:pPr>
        <w:rPr>
          <w:rFonts w:ascii="Times New Roman" w:hAnsi="Times New Roman" w:cs="Times New Roman"/>
          <w:bCs/>
          <w:sz w:val="20"/>
          <w:szCs w:val="20"/>
        </w:rPr>
      </w:pPr>
      <w:r>
        <w:rPr>
          <w:rFonts w:ascii="Times New Roman" w:hAnsi="Times New Roman" w:cs="Times New Roman"/>
          <w:bCs/>
          <w:sz w:val="20"/>
          <w:szCs w:val="20"/>
        </w:rPr>
        <w:t>Quarter 1: All practices in Heart of Algebra</w:t>
      </w:r>
      <w:r w:rsidR="00C47D5E">
        <w:rPr>
          <w:rFonts w:ascii="Times New Roman" w:hAnsi="Times New Roman" w:cs="Times New Roman"/>
          <w:bCs/>
          <w:sz w:val="20"/>
          <w:szCs w:val="20"/>
        </w:rPr>
        <w:t xml:space="preserve"> due October </w:t>
      </w:r>
      <w:r w:rsidR="00036B46">
        <w:rPr>
          <w:rFonts w:ascii="Times New Roman" w:hAnsi="Times New Roman" w:cs="Times New Roman"/>
          <w:bCs/>
          <w:sz w:val="20"/>
          <w:szCs w:val="20"/>
        </w:rPr>
        <w:t>4</w:t>
      </w:r>
      <w:r w:rsidR="00C47D5E" w:rsidRPr="00C47D5E">
        <w:rPr>
          <w:rFonts w:ascii="Times New Roman" w:hAnsi="Times New Roman" w:cs="Times New Roman"/>
          <w:bCs/>
          <w:sz w:val="20"/>
          <w:szCs w:val="20"/>
          <w:vertAlign w:val="superscript"/>
        </w:rPr>
        <w:t>t</w:t>
      </w:r>
      <w:r w:rsidR="00C47D5E">
        <w:rPr>
          <w:rFonts w:ascii="Times New Roman" w:hAnsi="Times New Roman" w:cs="Times New Roman"/>
          <w:bCs/>
          <w:sz w:val="20"/>
          <w:szCs w:val="20"/>
          <w:vertAlign w:val="superscript"/>
        </w:rPr>
        <w:t xml:space="preserve">h </w:t>
      </w:r>
      <w:r w:rsidR="00C47D5E">
        <w:rPr>
          <w:rFonts w:ascii="Times New Roman" w:hAnsi="Times New Roman" w:cs="Times New Roman"/>
          <w:bCs/>
          <w:sz w:val="20"/>
          <w:szCs w:val="20"/>
        </w:rPr>
        <w:t xml:space="preserve">11:59 pm. </w:t>
      </w:r>
    </w:p>
    <w:p w14:paraId="607B2DDA" w14:textId="1516672F" w:rsidR="00990980" w:rsidRDefault="00990980" w:rsidP="00962429">
      <w:pPr>
        <w:rPr>
          <w:rFonts w:ascii="Times New Roman" w:hAnsi="Times New Roman" w:cs="Times New Roman"/>
          <w:bCs/>
          <w:sz w:val="20"/>
          <w:szCs w:val="20"/>
        </w:rPr>
      </w:pPr>
      <w:r>
        <w:rPr>
          <w:rFonts w:ascii="Times New Roman" w:hAnsi="Times New Roman" w:cs="Times New Roman"/>
          <w:bCs/>
          <w:sz w:val="20"/>
          <w:szCs w:val="20"/>
        </w:rPr>
        <w:t xml:space="preserve">Quarter 2: All practices in </w:t>
      </w:r>
      <w:r w:rsidR="00D57ADF">
        <w:rPr>
          <w:rFonts w:ascii="Times New Roman" w:hAnsi="Times New Roman" w:cs="Times New Roman"/>
          <w:bCs/>
          <w:sz w:val="20"/>
          <w:szCs w:val="20"/>
        </w:rPr>
        <w:t>Passport to Advanced Mathematics</w:t>
      </w:r>
      <w:r>
        <w:rPr>
          <w:rFonts w:ascii="Times New Roman" w:hAnsi="Times New Roman" w:cs="Times New Roman"/>
          <w:bCs/>
          <w:sz w:val="20"/>
          <w:szCs w:val="20"/>
        </w:rPr>
        <w:t xml:space="preserve"> </w:t>
      </w:r>
      <w:r w:rsidR="00C47D5E">
        <w:rPr>
          <w:rFonts w:ascii="Times New Roman" w:hAnsi="Times New Roman" w:cs="Times New Roman"/>
          <w:bCs/>
          <w:sz w:val="20"/>
          <w:szCs w:val="20"/>
        </w:rPr>
        <w:t>due December 1</w:t>
      </w:r>
      <w:r w:rsidR="00036B46">
        <w:rPr>
          <w:rFonts w:ascii="Times New Roman" w:hAnsi="Times New Roman" w:cs="Times New Roman"/>
          <w:bCs/>
          <w:sz w:val="20"/>
          <w:szCs w:val="20"/>
        </w:rPr>
        <w:t>3</w:t>
      </w:r>
      <w:r w:rsidR="00C47D5E" w:rsidRPr="00C47D5E">
        <w:rPr>
          <w:rFonts w:ascii="Times New Roman" w:hAnsi="Times New Roman" w:cs="Times New Roman"/>
          <w:bCs/>
          <w:sz w:val="20"/>
          <w:szCs w:val="20"/>
          <w:vertAlign w:val="superscript"/>
        </w:rPr>
        <w:t>th</w:t>
      </w:r>
      <w:r w:rsidR="00C47D5E">
        <w:rPr>
          <w:rFonts w:ascii="Times New Roman" w:hAnsi="Times New Roman" w:cs="Times New Roman"/>
          <w:bCs/>
          <w:sz w:val="20"/>
          <w:szCs w:val="20"/>
        </w:rPr>
        <w:t xml:space="preserve"> by 11:59 pm. </w:t>
      </w:r>
    </w:p>
    <w:p w14:paraId="00929F00" w14:textId="282EEB90" w:rsidR="00D57ADF" w:rsidRDefault="00D57ADF" w:rsidP="00962429">
      <w:pPr>
        <w:rPr>
          <w:rFonts w:ascii="Times New Roman" w:hAnsi="Times New Roman" w:cs="Times New Roman"/>
          <w:bCs/>
          <w:sz w:val="20"/>
          <w:szCs w:val="20"/>
        </w:rPr>
      </w:pPr>
      <w:r>
        <w:rPr>
          <w:rFonts w:ascii="Times New Roman" w:hAnsi="Times New Roman" w:cs="Times New Roman"/>
          <w:bCs/>
          <w:sz w:val="20"/>
          <w:szCs w:val="20"/>
        </w:rPr>
        <w:t>Quarter 3: All practices in Problem Solving and Data Analysis</w:t>
      </w:r>
      <w:r w:rsidR="00C47D5E">
        <w:rPr>
          <w:rFonts w:ascii="Times New Roman" w:hAnsi="Times New Roman" w:cs="Times New Roman"/>
          <w:bCs/>
          <w:sz w:val="20"/>
          <w:szCs w:val="20"/>
        </w:rPr>
        <w:t xml:space="preserve"> due March </w:t>
      </w:r>
      <w:r w:rsidR="00036B46">
        <w:rPr>
          <w:rFonts w:ascii="Times New Roman" w:hAnsi="Times New Roman" w:cs="Times New Roman"/>
          <w:bCs/>
          <w:sz w:val="20"/>
          <w:szCs w:val="20"/>
        </w:rPr>
        <w:t>6</w:t>
      </w:r>
      <w:r w:rsidR="00C47D5E" w:rsidRPr="00C47D5E">
        <w:rPr>
          <w:rFonts w:ascii="Times New Roman" w:hAnsi="Times New Roman" w:cs="Times New Roman"/>
          <w:bCs/>
          <w:sz w:val="20"/>
          <w:szCs w:val="20"/>
          <w:vertAlign w:val="superscript"/>
        </w:rPr>
        <w:t>th</w:t>
      </w:r>
      <w:r w:rsidR="00C47D5E">
        <w:rPr>
          <w:rFonts w:ascii="Times New Roman" w:hAnsi="Times New Roman" w:cs="Times New Roman"/>
          <w:bCs/>
          <w:sz w:val="20"/>
          <w:szCs w:val="20"/>
        </w:rPr>
        <w:t xml:space="preserve"> by 11:59 pm. </w:t>
      </w:r>
    </w:p>
    <w:p w14:paraId="068F17F1" w14:textId="28E160FE" w:rsidR="00D57ADF" w:rsidRDefault="00D57ADF" w:rsidP="00962429">
      <w:pPr>
        <w:rPr>
          <w:rFonts w:ascii="Times New Roman" w:hAnsi="Times New Roman" w:cs="Times New Roman"/>
          <w:bCs/>
          <w:sz w:val="20"/>
          <w:szCs w:val="20"/>
        </w:rPr>
      </w:pPr>
      <w:r>
        <w:rPr>
          <w:rFonts w:ascii="Times New Roman" w:hAnsi="Times New Roman" w:cs="Times New Roman"/>
          <w:bCs/>
          <w:sz w:val="20"/>
          <w:szCs w:val="20"/>
        </w:rPr>
        <w:t>Quarter 4: All practices in Additional Topics in Math</w:t>
      </w:r>
      <w:r w:rsidR="00C47D5E">
        <w:rPr>
          <w:rFonts w:ascii="Times New Roman" w:hAnsi="Times New Roman" w:cs="Times New Roman"/>
          <w:bCs/>
          <w:sz w:val="20"/>
          <w:szCs w:val="20"/>
        </w:rPr>
        <w:t xml:space="preserve"> </w:t>
      </w:r>
      <w:r w:rsidR="00036B46">
        <w:rPr>
          <w:rFonts w:ascii="Times New Roman" w:hAnsi="Times New Roman" w:cs="Times New Roman"/>
          <w:bCs/>
          <w:sz w:val="20"/>
          <w:szCs w:val="20"/>
        </w:rPr>
        <w:t>due May 17</w:t>
      </w:r>
      <w:r w:rsidR="00036B46" w:rsidRPr="00036B46">
        <w:rPr>
          <w:rFonts w:ascii="Times New Roman" w:hAnsi="Times New Roman" w:cs="Times New Roman"/>
          <w:bCs/>
          <w:sz w:val="20"/>
          <w:szCs w:val="20"/>
          <w:vertAlign w:val="superscript"/>
        </w:rPr>
        <w:t>th</w:t>
      </w:r>
      <w:r w:rsidR="00036B46">
        <w:rPr>
          <w:rFonts w:ascii="Times New Roman" w:hAnsi="Times New Roman" w:cs="Times New Roman"/>
          <w:bCs/>
          <w:sz w:val="20"/>
          <w:szCs w:val="20"/>
        </w:rPr>
        <w:t xml:space="preserve"> by 11:59 pm. </w:t>
      </w:r>
    </w:p>
    <w:p w14:paraId="07B7F689" w14:textId="77777777" w:rsidR="00990980" w:rsidRPr="00990980" w:rsidRDefault="00990980" w:rsidP="00962429">
      <w:pPr>
        <w:rPr>
          <w:rFonts w:ascii="Times New Roman" w:hAnsi="Times New Roman" w:cs="Times New Roman"/>
          <w:bCs/>
          <w:sz w:val="20"/>
          <w:szCs w:val="20"/>
        </w:rPr>
      </w:pPr>
    </w:p>
    <w:p w14:paraId="23B8A7C3" w14:textId="7D48E9EF" w:rsidR="008727DD" w:rsidRDefault="00E0268A" w:rsidP="00962429">
      <w:pPr>
        <w:rPr>
          <w:rFonts w:ascii="Times New Roman" w:hAnsi="Times New Roman" w:cs="Times New Roman"/>
          <w:sz w:val="20"/>
          <w:szCs w:val="20"/>
        </w:rPr>
      </w:pPr>
      <w:r>
        <w:rPr>
          <w:rFonts w:ascii="Times New Roman" w:hAnsi="Times New Roman" w:cs="Times New Roman"/>
          <w:b/>
          <w:sz w:val="20"/>
          <w:szCs w:val="20"/>
        </w:rPr>
        <w:t>TUTORING/</w:t>
      </w:r>
      <w:r w:rsidR="00990980">
        <w:rPr>
          <w:rFonts w:ascii="Times New Roman" w:hAnsi="Times New Roman" w:cs="Times New Roman"/>
          <w:b/>
          <w:sz w:val="20"/>
          <w:szCs w:val="20"/>
        </w:rPr>
        <w:t>AFTER SCHOOL</w:t>
      </w:r>
      <w:r>
        <w:rPr>
          <w:rFonts w:ascii="Times New Roman" w:hAnsi="Times New Roman" w:cs="Times New Roman"/>
          <w:b/>
          <w:sz w:val="20"/>
          <w:szCs w:val="20"/>
        </w:rPr>
        <w:t xml:space="preserve"> HOURS</w:t>
      </w:r>
    </w:p>
    <w:p w14:paraId="336CBC35" w14:textId="1DD1185A" w:rsidR="00CC1CC6" w:rsidRDefault="00E0268A" w:rsidP="00E0268A">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If you need help with any material and need </w:t>
      </w:r>
      <w:r w:rsidR="00990980">
        <w:rPr>
          <w:rFonts w:ascii="Times New Roman" w:hAnsi="Times New Roman" w:cs="Times New Roman"/>
          <w:sz w:val="20"/>
          <w:szCs w:val="20"/>
        </w:rPr>
        <w:t xml:space="preserve">more </w:t>
      </w:r>
      <w:r>
        <w:rPr>
          <w:rFonts w:ascii="Times New Roman" w:hAnsi="Times New Roman" w:cs="Times New Roman"/>
          <w:sz w:val="20"/>
          <w:szCs w:val="20"/>
        </w:rPr>
        <w:t>one-on-one assistance</w:t>
      </w:r>
      <w:r w:rsidR="00990980">
        <w:rPr>
          <w:rFonts w:ascii="Times New Roman" w:hAnsi="Times New Roman" w:cs="Times New Roman"/>
          <w:sz w:val="20"/>
          <w:szCs w:val="20"/>
        </w:rPr>
        <w:t xml:space="preserve"> with assignments or test reviews</w:t>
      </w:r>
      <w:r>
        <w:rPr>
          <w:rFonts w:ascii="Times New Roman" w:hAnsi="Times New Roman" w:cs="Times New Roman"/>
          <w:sz w:val="20"/>
          <w:szCs w:val="20"/>
        </w:rPr>
        <w:t xml:space="preserve">, let me know and I can arrange time after school to help you. </w:t>
      </w:r>
      <w:r w:rsidR="00990980">
        <w:rPr>
          <w:rFonts w:ascii="Times New Roman" w:hAnsi="Times New Roman" w:cs="Times New Roman"/>
          <w:sz w:val="20"/>
          <w:szCs w:val="20"/>
        </w:rPr>
        <w:t xml:space="preserve">I usually can reserve up to an hour or so after school on most days. </w:t>
      </w:r>
    </w:p>
    <w:p w14:paraId="7316CF4D" w14:textId="5A997FBA" w:rsidR="00990980" w:rsidRPr="00990980" w:rsidRDefault="00990980" w:rsidP="00990980">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After school hours are reserved on an appointment basis, so let me know if you’d like help on a certain day, and I will make sure to help you after school on that day as long as there are no after school faculty meetings, etc. </w:t>
      </w:r>
    </w:p>
    <w:p w14:paraId="6D7D0CD3" w14:textId="77777777" w:rsidR="006500A2" w:rsidRDefault="006500A2">
      <w:pPr>
        <w:rPr>
          <w:rFonts w:ascii="Times New Roman" w:hAnsi="Times New Roman" w:cs="Times New Roman"/>
          <w:sz w:val="20"/>
          <w:szCs w:val="20"/>
        </w:rPr>
      </w:pPr>
      <w:r>
        <w:rPr>
          <w:rFonts w:ascii="Times New Roman" w:hAnsi="Times New Roman" w:cs="Times New Roman"/>
          <w:sz w:val="20"/>
          <w:szCs w:val="20"/>
        </w:rPr>
        <w:br w:type="page"/>
      </w:r>
    </w:p>
    <w:p w14:paraId="7161F71B" w14:textId="77777777" w:rsidR="006500A2" w:rsidRDefault="00207804" w:rsidP="006500A2">
      <w:pPr>
        <w:jc w:val="center"/>
        <w:rPr>
          <w:rFonts w:ascii="Times New Roman" w:hAnsi="Times New Roman" w:cs="Times New Roman"/>
          <w:b/>
          <w:sz w:val="32"/>
          <w:szCs w:val="32"/>
        </w:rPr>
      </w:pPr>
      <w:r>
        <w:rPr>
          <w:rFonts w:ascii="Times New Roman" w:hAnsi="Times New Roman" w:cs="Times New Roman"/>
          <w:b/>
          <w:sz w:val="32"/>
          <w:szCs w:val="32"/>
        </w:rPr>
        <w:lastRenderedPageBreak/>
        <w:t>Algebra II</w:t>
      </w:r>
      <w:r w:rsidR="006500A2">
        <w:rPr>
          <w:rFonts w:ascii="Times New Roman" w:hAnsi="Times New Roman" w:cs="Times New Roman"/>
          <w:b/>
          <w:sz w:val="32"/>
          <w:szCs w:val="32"/>
        </w:rPr>
        <w:t xml:space="preserve"> Honors</w:t>
      </w:r>
    </w:p>
    <w:p w14:paraId="5651BBC5" w14:textId="77777777" w:rsidR="006500A2" w:rsidRPr="00427CB8" w:rsidRDefault="006500A2" w:rsidP="006500A2">
      <w:pPr>
        <w:jc w:val="center"/>
        <w:rPr>
          <w:rFonts w:ascii="Times New Roman" w:hAnsi="Times New Roman" w:cs="Times New Roman"/>
          <w:sz w:val="24"/>
          <w:szCs w:val="32"/>
        </w:rPr>
      </w:pPr>
      <w:r>
        <w:rPr>
          <w:rFonts w:ascii="Times New Roman" w:hAnsi="Times New Roman" w:cs="Times New Roman"/>
          <w:sz w:val="24"/>
          <w:szCs w:val="32"/>
        </w:rPr>
        <w:t>Mr. Soto, Room 4-316</w:t>
      </w:r>
    </w:p>
    <w:p w14:paraId="189D633D"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Student Name (Print): _____________________________________________________ Period: ______________</w:t>
      </w:r>
    </w:p>
    <w:p w14:paraId="68F4D980" w14:textId="77777777" w:rsidR="006500A2" w:rsidRDefault="006500A2" w:rsidP="006500A2">
      <w:pPr>
        <w:rPr>
          <w:rFonts w:ascii="Times New Roman" w:hAnsi="Times New Roman" w:cs="Times New Roman"/>
          <w:b/>
          <w:sz w:val="20"/>
          <w:szCs w:val="20"/>
        </w:rPr>
      </w:pPr>
      <w:r>
        <w:rPr>
          <w:rFonts w:ascii="Times New Roman" w:hAnsi="Times New Roman" w:cs="Times New Roman"/>
          <w:b/>
          <w:sz w:val="20"/>
          <w:szCs w:val="20"/>
        </w:rPr>
        <w:t>Parent Contact Information</w:t>
      </w:r>
    </w:p>
    <w:p w14:paraId="1448E223"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Parent Name (s): ______________________________________________________________________________</w:t>
      </w:r>
    </w:p>
    <w:p w14:paraId="4B181C00"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Daytime phone number (s): ______________________________________________________________________</w:t>
      </w:r>
    </w:p>
    <w:p w14:paraId="76F70A2F"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Parent email (s): _______________________________________________________________________________</w:t>
      </w:r>
    </w:p>
    <w:p w14:paraId="7E4E9346"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Please list any information you would like me to know about student below:</w:t>
      </w:r>
    </w:p>
    <w:p w14:paraId="2774DB58"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490F7CA2"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722D3F7F"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4CE9D383" w14:textId="77777777" w:rsidR="006500A2" w:rsidRDefault="006500A2" w:rsidP="006500A2">
      <w:pPr>
        <w:rPr>
          <w:rFonts w:ascii="Times New Roman" w:hAnsi="Times New Roman" w:cs="Times New Roman"/>
          <w:sz w:val="20"/>
          <w:szCs w:val="20"/>
        </w:rPr>
      </w:pPr>
      <w:r>
        <w:rPr>
          <w:rFonts w:ascii="Times New Roman" w:hAnsi="Times New Roman" w:cs="Times New Roman"/>
          <w:b/>
          <w:sz w:val="20"/>
          <w:szCs w:val="20"/>
        </w:rPr>
        <w:t>Syllabus Agreement</w:t>
      </w:r>
      <w:r>
        <w:rPr>
          <w:rFonts w:ascii="Times New Roman" w:hAnsi="Times New Roman" w:cs="Times New Roman"/>
          <w:sz w:val="20"/>
          <w:szCs w:val="20"/>
        </w:rPr>
        <w:t xml:space="preserve"> </w:t>
      </w:r>
      <w:r>
        <w:rPr>
          <w:rFonts w:ascii="Times New Roman" w:hAnsi="Times New Roman" w:cs="Times New Roman"/>
          <w:b/>
          <w:sz w:val="20"/>
          <w:szCs w:val="20"/>
        </w:rPr>
        <w:t>Contract</w:t>
      </w:r>
    </w:p>
    <w:p w14:paraId="4164237A"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I have read Mr. Soto’s course syllabus in its entirely and understand all the information contained in it. I agree to abide by the rules and procedures outlined in it. I understand the consequences if these expectations are not met.</w:t>
      </w:r>
    </w:p>
    <w:p w14:paraId="78CA95B5"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Student Signature: _________________________________________________________ Date: _______________</w:t>
      </w:r>
    </w:p>
    <w:p w14:paraId="0EDE3A97" w14:textId="77777777" w:rsidR="006500A2" w:rsidRDefault="006500A2" w:rsidP="006500A2">
      <w:pPr>
        <w:rPr>
          <w:rFonts w:ascii="Times New Roman" w:hAnsi="Times New Roman" w:cs="Times New Roman"/>
          <w:sz w:val="20"/>
          <w:szCs w:val="20"/>
        </w:rPr>
      </w:pPr>
    </w:p>
    <w:p w14:paraId="7E7A73D1"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Parent Signature: __________________________________________________________ Date: _______________</w:t>
      </w:r>
    </w:p>
    <w:p w14:paraId="3ABA0546" w14:textId="77777777" w:rsidR="006500A2" w:rsidRDefault="006500A2" w:rsidP="006500A2">
      <w:pPr>
        <w:rPr>
          <w:rFonts w:ascii="Times New Roman" w:hAnsi="Times New Roman" w:cs="Times New Roman"/>
          <w:sz w:val="20"/>
          <w:szCs w:val="20"/>
        </w:rPr>
      </w:pPr>
    </w:p>
    <w:p w14:paraId="0D691B16" w14:textId="77777777" w:rsidR="006500A2" w:rsidRDefault="006500A2" w:rsidP="006500A2">
      <w:pPr>
        <w:rPr>
          <w:rFonts w:ascii="Times New Roman" w:hAnsi="Times New Roman" w:cs="Times New Roman"/>
          <w:sz w:val="20"/>
          <w:szCs w:val="20"/>
        </w:rPr>
      </w:pPr>
      <w:r>
        <w:rPr>
          <w:rFonts w:ascii="Times New Roman" w:hAnsi="Times New Roman" w:cs="Times New Roman"/>
          <w:b/>
          <w:sz w:val="20"/>
          <w:szCs w:val="20"/>
        </w:rPr>
        <w:t>Class Supplies</w:t>
      </w:r>
    </w:p>
    <w:p w14:paraId="1440C781"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 xml:space="preserve">Being prepared for class is important to be successful in the course. If, for some reason, there are any supplies that you are unable to purchase, place a check by the item in the list below. These supplies will be out of pocket, so please select supplies that are absolutely needed. </w:t>
      </w:r>
    </w:p>
    <w:p w14:paraId="14324F4C" w14:textId="77777777" w:rsidR="006500A2" w:rsidRPr="00501172" w:rsidRDefault="00F62A7C" w:rsidP="006500A2">
      <w:pPr>
        <w:rPr>
          <w:rFonts w:ascii="Times New Roman" w:hAnsi="Times New Roman" w:cs="Times New Roman"/>
          <w:sz w:val="20"/>
          <w:szCs w:val="20"/>
        </w:rPr>
      </w:pPr>
      <w:sdt>
        <w:sdtPr>
          <w:rPr>
            <w:rFonts w:ascii="Times New Roman" w:hAnsi="Times New Roman" w:cs="Times New Roman"/>
            <w:sz w:val="20"/>
            <w:szCs w:val="20"/>
          </w:rPr>
          <w:id w:val="183870833"/>
          <w14:checkbox>
            <w14:checked w14:val="0"/>
            <w14:checkedState w14:val="2612" w14:font="MS Gothic"/>
            <w14:uncheckedState w14:val="2610" w14:font="MS Gothic"/>
          </w14:checkbox>
        </w:sdtPr>
        <w:sdtEndPr/>
        <w:sdtContent>
          <w:r w:rsidR="006500A2">
            <w:rPr>
              <w:rFonts w:ascii="MS Gothic" w:eastAsia="MS Gothic" w:hAnsi="MS Gothic" w:cs="Times New Roman" w:hint="eastAsia"/>
              <w:sz w:val="20"/>
              <w:szCs w:val="20"/>
            </w:rPr>
            <w:t>☐</w:t>
          </w:r>
        </w:sdtContent>
      </w:sdt>
      <w:r w:rsidR="006500A2">
        <w:rPr>
          <w:rFonts w:ascii="Times New Roman" w:hAnsi="Times New Roman" w:cs="Times New Roman"/>
          <w:sz w:val="20"/>
          <w:szCs w:val="20"/>
        </w:rPr>
        <w:t xml:space="preserve"> </w:t>
      </w:r>
      <w:r w:rsidR="006500A2" w:rsidRPr="00501172">
        <w:rPr>
          <w:rFonts w:ascii="Times New Roman" w:hAnsi="Times New Roman" w:cs="Times New Roman"/>
          <w:sz w:val="20"/>
          <w:szCs w:val="20"/>
        </w:rPr>
        <w:t>BCHS Binder (2 dividers)</w:t>
      </w:r>
    </w:p>
    <w:p w14:paraId="6918C942" w14:textId="77777777" w:rsidR="006500A2" w:rsidRPr="00501172" w:rsidRDefault="00F62A7C" w:rsidP="006500A2">
      <w:pPr>
        <w:rPr>
          <w:rFonts w:ascii="Times New Roman" w:hAnsi="Times New Roman" w:cs="Times New Roman"/>
          <w:sz w:val="20"/>
          <w:szCs w:val="20"/>
        </w:rPr>
      </w:pPr>
      <w:sdt>
        <w:sdtPr>
          <w:rPr>
            <w:rFonts w:ascii="Times New Roman" w:hAnsi="Times New Roman" w:cs="Times New Roman"/>
            <w:sz w:val="20"/>
            <w:szCs w:val="20"/>
          </w:rPr>
          <w:id w:val="467008567"/>
          <w14:checkbox>
            <w14:checked w14:val="0"/>
            <w14:checkedState w14:val="2612" w14:font="MS Gothic"/>
            <w14:uncheckedState w14:val="2610" w14:font="MS Gothic"/>
          </w14:checkbox>
        </w:sdtPr>
        <w:sdtEndPr/>
        <w:sdtContent>
          <w:r w:rsidR="006500A2">
            <w:rPr>
              <w:rFonts w:ascii="MS Gothic" w:eastAsia="MS Gothic" w:hAnsi="MS Gothic" w:cs="Times New Roman" w:hint="eastAsia"/>
              <w:sz w:val="20"/>
              <w:szCs w:val="20"/>
            </w:rPr>
            <w:t>☐</w:t>
          </w:r>
        </w:sdtContent>
      </w:sdt>
      <w:r w:rsidR="006500A2">
        <w:rPr>
          <w:rFonts w:ascii="Times New Roman" w:hAnsi="Times New Roman" w:cs="Times New Roman"/>
          <w:sz w:val="20"/>
          <w:szCs w:val="20"/>
        </w:rPr>
        <w:t xml:space="preserve"> </w:t>
      </w:r>
      <w:r w:rsidR="006500A2" w:rsidRPr="00501172">
        <w:rPr>
          <w:rFonts w:ascii="Times New Roman" w:hAnsi="Times New Roman" w:cs="Times New Roman"/>
          <w:sz w:val="20"/>
          <w:szCs w:val="20"/>
        </w:rPr>
        <w:t>Pencils and pens (red, black, blue)</w:t>
      </w:r>
    </w:p>
    <w:p w14:paraId="1EE0E95A" w14:textId="23B17017" w:rsidR="006500A2" w:rsidRPr="00501172" w:rsidRDefault="00F62A7C" w:rsidP="006500A2">
      <w:pPr>
        <w:rPr>
          <w:rFonts w:ascii="Times New Roman" w:hAnsi="Times New Roman" w:cs="Times New Roman"/>
          <w:sz w:val="20"/>
          <w:szCs w:val="20"/>
        </w:rPr>
      </w:pPr>
      <w:sdt>
        <w:sdtPr>
          <w:rPr>
            <w:rFonts w:ascii="Times New Roman" w:hAnsi="Times New Roman" w:cs="Times New Roman"/>
            <w:sz w:val="20"/>
            <w:szCs w:val="20"/>
          </w:rPr>
          <w:id w:val="1162743011"/>
          <w14:checkbox>
            <w14:checked w14:val="0"/>
            <w14:checkedState w14:val="2612" w14:font="MS Gothic"/>
            <w14:uncheckedState w14:val="2610" w14:font="MS Gothic"/>
          </w14:checkbox>
        </w:sdtPr>
        <w:sdtEndPr/>
        <w:sdtContent>
          <w:r w:rsidR="006500A2">
            <w:rPr>
              <w:rFonts w:ascii="MS Gothic" w:eastAsia="MS Gothic" w:hAnsi="MS Gothic" w:cs="Times New Roman" w:hint="eastAsia"/>
              <w:sz w:val="20"/>
              <w:szCs w:val="20"/>
            </w:rPr>
            <w:t>☐</w:t>
          </w:r>
        </w:sdtContent>
      </w:sdt>
      <w:r w:rsidR="006500A2">
        <w:rPr>
          <w:rFonts w:ascii="Times New Roman" w:hAnsi="Times New Roman" w:cs="Times New Roman"/>
          <w:sz w:val="20"/>
          <w:szCs w:val="20"/>
        </w:rPr>
        <w:t xml:space="preserve"> </w:t>
      </w:r>
      <w:r w:rsidR="006500A2" w:rsidRPr="00501172">
        <w:rPr>
          <w:rFonts w:ascii="Times New Roman" w:hAnsi="Times New Roman" w:cs="Times New Roman"/>
          <w:sz w:val="20"/>
          <w:szCs w:val="20"/>
        </w:rPr>
        <w:t>Highlighter</w:t>
      </w:r>
    </w:p>
    <w:p w14:paraId="3564EBF3" w14:textId="77777777" w:rsidR="006500A2" w:rsidRDefault="00F62A7C" w:rsidP="006500A2">
      <w:pPr>
        <w:rPr>
          <w:rFonts w:ascii="Times New Roman" w:hAnsi="Times New Roman" w:cs="Times New Roman"/>
          <w:sz w:val="20"/>
          <w:szCs w:val="20"/>
        </w:rPr>
      </w:pPr>
      <w:sdt>
        <w:sdtPr>
          <w:rPr>
            <w:rFonts w:ascii="Times New Roman" w:hAnsi="Times New Roman" w:cs="Times New Roman"/>
            <w:sz w:val="20"/>
            <w:szCs w:val="20"/>
          </w:rPr>
          <w:id w:val="411445203"/>
          <w14:checkbox>
            <w14:checked w14:val="0"/>
            <w14:checkedState w14:val="2612" w14:font="MS Gothic"/>
            <w14:uncheckedState w14:val="2610" w14:font="MS Gothic"/>
          </w14:checkbox>
        </w:sdtPr>
        <w:sdtEndPr/>
        <w:sdtContent>
          <w:r w:rsidR="006500A2">
            <w:rPr>
              <w:rFonts w:ascii="MS Gothic" w:eastAsia="MS Gothic" w:hAnsi="MS Gothic" w:cs="Times New Roman" w:hint="eastAsia"/>
              <w:sz w:val="20"/>
              <w:szCs w:val="20"/>
            </w:rPr>
            <w:t>☐</w:t>
          </w:r>
        </w:sdtContent>
      </w:sdt>
      <w:r w:rsidR="006500A2">
        <w:rPr>
          <w:rFonts w:ascii="Times New Roman" w:hAnsi="Times New Roman" w:cs="Times New Roman"/>
          <w:sz w:val="20"/>
          <w:szCs w:val="20"/>
        </w:rPr>
        <w:t xml:space="preserve"> Scientific</w:t>
      </w:r>
      <w:r w:rsidR="006500A2" w:rsidRPr="00501172">
        <w:rPr>
          <w:rFonts w:ascii="Times New Roman" w:hAnsi="Times New Roman" w:cs="Times New Roman"/>
          <w:sz w:val="20"/>
          <w:szCs w:val="20"/>
        </w:rPr>
        <w:t xml:space="preserve"> calculator</w:t>
      </w:r>
    </w:p>
    <w:p w14:paraId="40334AA9" w14:textId="77777777" w:rsidR="0024556D" w:rsidRDefault="0024556D" w:rsidP="0024556D">
      <w:pPr>
        <w:rPr>
          <w:rFonts w:ascii="Times New Roman" w:hAnsi="Times New Roman" w:cs="Times New Roman"/>
          <w:b/>
          <w:bCs/>
          <w:sz w:val="20"/>
          <w:szCs w:val="20"/>
        </w:rPr>
      </w:pPr>
      <w:r>
        <w:rPr>
          <w:rFonts w:ascii="Times New Roman" w:hAnsi="Times New Roman" w:cs="Times New Roman"/>
          <w:b/>
          <w:bCs/>
          <w:sz w:val="20"/>
          <w:szCs w:val="20"/>
        </w:rPr>
        <w:t>Textbook</w:t>
      </w:r>
    </w:p>
    <w:p w14:paraId="0AC41708" w14:textId="77777777" w:rsidR="0024556D" w:rsidRDefault="0024556D" w:rsidP="0024556D">
      <w:pPr>
        <w:rPr>
          <w:rFonts w:ascii="Times New Roman" w:hAnsi="Times New Roman" w:cs="Times New Roman"/>
          <w:sz w:val="20"/>
          <w:szCs w:val="20"/>
        </w:rPr>
      </w:pPr>
      <w:r>
        <w:rPr>
          <w:rFonts w:ascii="Times New Roman" w:hAnsi="Times New Roman" w:cs="Times New Roman"/>
          <w:sz w:val="20"/>
          <w:szCs w:val="20"/>
        </w:rPr>
        <w:t xml:space="preserve">There is a textbook for the course. There is also an </w:t>
      </w:r>
      <w:proofErr w:type="spellStart"/>
      <w:r>
        <w:rPr>
          <w:rFonts w:ascii="Times New Roman" w:hAnsi="Times New Roman" w:cs="Times New Roman"/>
          <w:sz w:val="20"/>
          <w:szCs w:val="20"/>
        </w:rPr>
        <w:t>ebook</w:t>
      </w:r>
      <w:proofErr w:type="spellEnd"/>
      <w:r>
        <w:rPr>
          <w:rFonts w:ascii="Times New Roman" w:hAnsi="Times New Roman" w:cs="Times New Roman"/>
          <w:sz w:val="20"/>
          <w:szCs w:val="20"/>
        </w:rPr>
        <w:t xml:space="preserve"> that you can access if you have a phone, tablet, or computer using clever.com =&gt; Pearson Easy Bridge. Textbooks can be checked out at the Media Center from Ms. West. Please check the appropriate option so I know what you prefer: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8104B" w14:paraId="3FD02F39" w14:textId="77777777" w:rsidTr="0088104B">
        <w:tc>
          <w:tcPr>
            <w:tcW w:w="4675" w:type="dxa"/>
          </w:tcPr>
          <w:p w14:paraId="0369DEF3" w14:textId="725B9371" w:rsidR="0088104B" w:rsidRDefault="0088104B" w:rsidP="0024556D">
            <w:pPr>
              <w:rPr>
                <w:rFonts w:ascii="Times New Roman" w:hAnsi="Times New Roman" w:cs="Times New Roman"/>
                <w:sz w:val="20"/>
                <w:szCs w:val="20"/>
              </w:rPr>
            </w:pPr>
            <w:sdt>
              <w:sdtPr>
                <w:rPr>
                  <w:rFonts w:ascii="Times New Roman" w:hAnsi="Times New Roman" w:cs="Times New Roman"/>
                  <w:sz w:val="20"/>
                  <w:szCs w:val="20"/>
                </w:rPr>
                <w:id w:val="-2123446178"/>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I don’t have any technology to access e-Book (I will check out a textbook</w:t>
            </w:r>
            <w:r>
              <w:rPr>
                <w:rFonts w:ascii="Times New Roman" w:hAnsi="Times New Roman" w:cs="Times New Roman"/>
                <w:sz w:val="20"/>
                <w:szCs w:val="20"/>
              </w:rPr>
              <w:t xml:space="preserve"> from Media Center)</w:t>
            </w:r>
          </w:p>
        </w:tc>
        <w:tc>
          <w:tcPr>
            <w:tcW w:w="4675" w:type="dxa"/>
          </w:tcPr>
          <w:p w14:paraId="0F9AC6FA" w14:textId="3E343895" w:rsidR="0088104B" w:rsidRDefault="0088104B" w:rsidP="0024556D">
            <w:pPr>
              <w:rPr>
                <w:rFonts w:ascii="Times New Roman" w:hAnsi="Times New Roman" w:cs="Times New Roman"/>
                <w:sz w:val="20"/>
                <w:szCs w:val="20"/>
              </w:rPr>
            </w:pPr>
            <w:sdt>
              <w:sdtPr>
                <w:rPr>
                  <w:rFonts w:ascii="Times New Roman" w:hAnsi="Times New Roman" w:cs="Times New Roman"/>
                  <w:sz w:val="20"/>
                  <w:szCs w:val="20"/>
                </w:rPr>
                <w:id w:val="1783130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I have access to technology and will not</w:t>
            </w:r>
            <w:r>
              <w:rPr>
                <w:rFonts w:ascii="Times New Roman" w:hAnsi="Times New Roman" w:cs="Times New Roman"/>
                <w:sz w:val="20"/>
                <w:szCs w:val="20"/>
              </w:rPr>
              <w:t xml:space="preserve"> check out a textbook</w:t>
            </w:r>
          </w:p>
        </w:tc>
      </w:tr>
      <w:tr w:rsidR="0088104B" w14:paraId="3014F322" w14:textId="77777777" w:rsidTr="0088104B">
        <w:tc>
          <w:tcPr>
            <w:tcW w:w="4675" w:type="dxa"/>
          </w:tcPr>
          <w:p w14:paraId="30B085B5" w14:textId="7A230F1A" w:rsidR="0088104B" w:rsidRDefault="00623AE7" w:rsidP="0024556D">
            <w:pPr>
              <w:rPr>
                <w:rFonts w:ascii="Times New Roman" w:hAnsi="Times New Roman" w:cs="Times New Roman"/>
                <w:sz w:val="20"/>
                <w:szCs w:val="20"/>
              </w:rPr>
            </w:pPr>
            <w:sdt>
              <w:sdtPr>
                <w:rPr>
                  <w:rFonts w:ascii="Times New Roman" w:hAnsi="Times New Roman" w:cs="Times New Roman"/>
                  <w:sz w:val="20"/>
                  <w:szCs w:val="20"/>
                </w:rPr>
                <w:id w:val="73666668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I have access to technology </w:t>
            </w:r>
            <w:r>
              <w:rPr>
                <w:rFonts w:ascii="Times New Roman" w:hAnsi="Times New Roman" w:cs="Times New Roman"/>
                <w:sz w:val="20"/>
                <w:szCs w:val="20"/>
              </w:rPr>
              <w:t>but prefer to check out a textbook from the Media Center</w:t>
            </w:r>
          </w:p>
        </w:tc>
        <w:tc>
          <w:tcPr>
            <w:tcW w:w="4675" w:type="dxa"/>
          </w:tcPr>
          <w:p w14:paraId="7F064F16" w14:textId="77777777" w:rsidR="0088104B" w:rsidRDefault="0088104B" w:rsidP="0024556D">
            <w:pPr>
              <w:rPr>
                <w:rFonts w:ascii="Times New Roman" w:hAnsi="Times New Roman" w:cs="Times New Roman"/>
                <w:sz w:val="20"/>
                <w:szCs w:val="20"/>
              </w:rPr>
            </w:pPr>
          </w:p>
        </w:tc>
      </w:tr>
    </w:tbl>
    <w:p w14:paraId="0ED32730" w14:textId="4787462B" w:rsidR="006500A2" w:rsidRPr="003314AD" w:rsidRDefault="006500A2" w:rsidP="003314AD">
      <w:pPr>
        <w:jc w:val="center"/>
        <w:rPr>
          <w:rFonts w:ascii="Times New Roman" w:hAnsi="Times New Roman" w:cs="Times New Roman"/>
          <w:sz w:val="20"/>
          <w:szCs w:val="20"/>
        </w:rPr>
        <w:sectPr w:rsidR="006500A2" w:rsidRPr="003314AD">
          <w:pgSz w:w="12240" w:h="15840"/>
          <w:pgMar w:top="1440" w:right="1440" w:bottom="1440" w:left="1440" w:header="720" w:footer="720" w:gutter="0"/>
          <w:cols w:space="720"/>
          <w:docGrid w:linePitch="360"/>
        </w:sectPr>
      </w:pPr>
      <w:r>
        <w:rPr>
          <w:rFonts w:ascii="Times New Roman" w:hAnsi="Times New Roman" w:cs="Times New Roman"/>
          <w:sz w:val="20"/>
          <w:szCs w:val="20"/>
        </w:rPr>
        <w:br w:type="page"/>
      </w:r>
      <w:r>
        <w:rPr>
          <w:rFonts w:ascii="Times New Roman" w:hAnsi="Times New Roman" w:cs="Times New Roman"/>
          <w:b/>
          <w:sz w:val="20"/>
          <w:szCs w:val="20"/>
        </w:rPr>
        <w:lastRenderedPageBreak/>
        <w:t xml:space="preserve">Student Information Sheet </w:t>
      </w:r>
    </w:p>
    <w:p w14:paraId="5593032D" w14:textId="77777777" w:rsidR="006500A2" w:rsidRDefault="006500A2" w:rsidP="006500A2">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Do you have any questions or concerns about the course?</w:t>
      </w:r>
    </w:p>
    <w:p w14:paraId="03EDABAB" w14:textId="77777777" w:rsidR="006500A2" w:rsidRDefault="006500A2" w:rsidP="006500A2">
      <w:pPr>
        <w:rPr>
          <w:rFonts w:ascii="Times New Roman" w:hAnsi="Times New Roman" w:cs="Times New Roman"/>
          <w:sz w:val="20"/>
          <w:szCs w:val="20"/>
        </w:rPr>
      </w:pPr>
    </w:p>
    <w:p w14:paraId="4FDF7C30" w14:textId="77777777" w:rsidR="006500A2" w:rsidRPr="00C93552" w:rsidRDefault="006500A2" w:rsidP="006500A2">
      <w:pPr>
        <w:rPr>
          <w:rFonts w:ascii="Times New Roman" w:hAnsi="Times New Roman" w:cs="Times New Roman"/>
          <w:sz w:val="20"/>
          <w:szCs w:val="20"/>
        </w:rPr>
      </w:pPr>
    </w:p>
    <w:p w14:paraId="4BAC18B3" w14:textId="77777777" w:rsidR="006500A2" w:rsidRDefault="006500A2" w:rsidP="006500A2">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What math class did you take last year? How did you do in that math class?</w:t>
      </w:r>
    </w:p>
    <w:p w14:paraId="243C6E02" w14:textId="77777777" w:rsidR="006500A2" w:rsidRDefault="006500A2" w:rsidP="006500A2">
      <w:pPr>
        <w:rPr>
          <w:rFonts w:ascii="Times New Roman" w:hAnsi="Times New Roman" w:cs="Times New Roman"/>
          <w:sz w:val="20"/>
          <w:szCs w:val="20"/>
        </w:rPr>
      </w:pPr>
    </w:p>
    <w:p w14:paraId="3D551A8B" w14:textId="77777777" w:rsidR="006500A2" w:rsidRDefault="006500A2" w:rsidP="006500A2">
      <w:pPr>
        <w:rPr>
          <w:rFonts w:ascii="Times New Roman" w:hAnsi="Times New Roman" w:cs="Times New Roman"/>
          <w:sz w:val="20"/>
          <w:szCs w:val="20"/>
        </w:rPr>
      </w:pPr>
    </w:p>
    <w:p w14:paraId="04E81BD8" w14:textId="77777777" w:rsidR="006500A2" w:rsidRDefault="006500A2" w:rsidP="006500A2">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Are you taking any other math classes in addition to this class?</w:t>
      </w:r>
    </w:p>
    <w:p w14:paraId="5780DCAC" w14:textId="77777777" w:rsidR="006500A2" w:rsidRDefault="006500A2" w:rsidP="006500A2">
      <w:pPr>
        <w:rPr>
          <w:rFonts w:ascii="Times New Roman" w:hAnsi="Times New Roman" w:cs="Times New Roman"/>
          <w:sz w:val="20"/>
          <w:szCs w:val="20"/>
        </w:rPr>
      </w:pPr>
    </w:p>
    <w:p w14:paraId="059E9CF6" w14:textId="77777777" w:rsidR="006500A2" w:rsidRDefault="006500A2" w:rsidP="006500A2">
      <w:pPr>
        <w:rPr>
          <w:rFonts w:ascii="Times New Roman" w:hAnsi="Times New Roman" w:cs="Times New Roman"/>
          <w:sz w:val="20"/>
          <w:szCs w:val="20"/>
        </w:rPr>
      </w:pPr>
    </w:p>
    <w:p w14:paraId="30F8411D" w14:textId="77777777" w:rsidR="006500A2" w:rsidRDefault="006500A2" w:rsidP="006500A2">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What do you plan to do after high school? Do you plan to go to college? If so, what will you be interested in studying? </w:t>
      </w:r>
    </w:p>
    <w:p w14:paraId="3EE6D4C5" w14:textId="77777777" w:rsidR="006500A2" w:rsidRDefault="006500A2" w:rsidP="006500A2">
      <w:pPr>
        <w:rPr>
          <w:rFonts w:ascii="Times New Roman" w:hAnsi="Times New Roman" w:cs="Times New Roman"/>
          <w:sz w:val="20"/>
          <w:szCs w:val="20"/>
        </w:rPr>
      </w:pPr>
    </w:p>
    <w:p w14:paraId="387D5E3C" w14:textId="77777777" w:rsidR="006500A2" w:rsidRDefault="006500A2" w:rsidP="006500A2">
      <w:pPr>
        <w:rPr>
          <w:rFonts w:ascii="Times New Roman" w:hAnsi="Times New Roman" w:cs="Times New Roman"/>
          <w:sz w:val="20"/>
          <w:szCs w:val="20"/>
        </w:rPr>
      </w:pPr>
    </w:p>
    <w:p w14:paraId="3C950761" w14:textId="77777777" w:rsidR="006500A2" w:rsidRDefault="006500A2" w:rsidP="006500A2">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What extracurricular activities (sports, clubs, activities, etc.) are you involved in?</w:t>
      </w:r>
    </w:p>
    <w:p w14:paraId="3C48D713" w14:textId="77777777" w:rsidR="006500A2" w:rsidRDefault="006500A2" w:rsidP="006500A2">
      <w:pPr>
        <w:rPr>
          <w:rFonts w:ascii="Times New Roman" w:hAnsi="Times New Roman" w:cs="Times New Roman"/>
          <w:sz w:val="20"/>
          <w:szCs w:val="20"/>
        </w:rPr>
      </w:pPr>
    </w:p>
    <w:p w14:paraId="516FCEA4" w14:textId="77777777" w:rsidR="006500A2" w:rsidRDefault="006500A2" w:rsidP="006500A2">
      <w:pPr>
        <w:rPr>
          <w:rFonts w:ascii="Times New Roman" w:hAnsi="Times New Roman" w:cs="Times New Roman"/>
          <w:sz w:val="20"/>
          <w:szCs w:val="20"/>
        </w:rPr>
      </w:pPr>
    </w:p>
    <w:p w14:paraId="49574225" w14:textId="77777777" w:rsidR="006500A2" w:rsidRDefault="006500A2" w:rsidP="006500A2">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Do you have a job? If so, where? </w:t>
      </w:r>
    </w:p>
    <w:p w14:paraId="339153BE" w14:textId="77777777" w:rsidR="006500A2" w:rsidRDefault="006500A2" w:rsidP="006500A2">
      <w:pPr>
        <w:rPr>
          <w:rFonts w:ascii="Times New Roman" w:hAnsi="Times New Roman" w:cs="Times New Roman"/>
          <w:sz w:val="20"/>
          <w:szCs w:val="20"/>
        </w:rPr>
      </w:pPr>
    </w:p>
    <w:p w14:paraId="694672BE" w14:textId="77777777" w:rsidR="006500A2" w:rsidRDefault="006500A2" w:rsidP="006500A2">
      <w:pPr>
        <w:rPr>
          <w:rFonts w:ascii="Times New Roman" w:hAnsi="Times New Roman" w:cs="Times New Roman"/>
          <w:sz w:val="20"/>
          <w:szCs w:val="20"/>
        </w:rPr>
      </w:pPr>
    </w:p>
    <w:p w14:paraId="4EACD13E" w14:textId="77777777" w:rsidR="006500A2" w:rsidRDefault="006500A2" w:rsidP="006500A2">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What is your favorite subject in school?</w:t>
      </w:r>
    </w:p>
    <w:p w14:paraId="56E418C7" w14:textId="77777777" w:rsidR="006500A2" w:rsidRDefault="006500A2" w:rsidP="006500A2">
      <w:pPr>
        <w:rPr>
          <w:rFonts w:ascii="Times New Roman" w:hAnsi="Times New Roman" w:cs="Times New Roman"/>
          <w:sz w:val="20"/>
          <w:szCs w:val="20"/>
        </w:rPr>
      </w:pPr>
    </w:p>
    <w:p w14:paraId="079781A8" w14:textId="77777777" w:rsidR="006500A2" w:rsidRDefault="006500A2" w:rsidP="006500A2">
      <w:pPr>
        <w:rPr>
          <w:rFonts w:ascii="Times New Roman" w:hAnsi="Times New Roman" w:cs="Times New Roman"/>
          <w:sz w:val="20"/>
          <w:szCs w:val="20"/>
        </w:rPr>
      </w:pPr>
    </w:p>
    <w:p w14:paraId="5A55CB11" w14:textId="77777777" w:rsidR="006500A2" w:rsidRPr="003F7158" w:rsidRDefault="006500A2" w:rsidP="006500A2">
      <w:pPr>
        <w:pStyle w:val="ListParagraph"/>
        <w:spacing w:after="0" w:line="240" w:lineRule="auto"/>
        <w:ind w:left="360"/>
        <w:rPr>
          <w:sz w:val="20"/>
        </w:rPr>
      </w:pPr>
      <w:r>
        <w:rPr>
          <w:sz w:val="20"/>
        </w:rPr>
        <w:t xml:space="preserve">8.  </w:t>
      </w:r>
      <w:r w:rsidRPr="003F7158">
        <w:rPr>
          <w:sz w:val="20"/>
        </w:rPr>
        <w:t xml:space="preserve">Which of these is the </w:t>
      </w:r>
      <w:r w:rsidRPr="003F7158">
        <w:rPr>
          <w:b/>
          <w:sz w:val="20"/>
        </w:rPr>
        <w:t>best way</w:t>
      </w:r>
      <w:r w:rsidRPr="003F7158">
        <w:rPr>
          <w:sz w:val="20"/>
        </w:rPr>
        <w:t xml:space="preserve"> for you to learn new information?</w:t>
      </w:r>
      <w:r>
        <w:rPr>
          <w:sz w:val="20"/>
        </w:rPr>
        <w:t xml:space="preserve"> (Choose ONE)</w:t>
      </w:r>
    </w:p>
    <w:p w14:paraId="285C3E7E" w14:textId="77777777" w:rsidR="006500A2" w:rsidRPr="003F7158" w:rsidRDefault="006500A2" w:rsidP="006500A2">
      <w:pPr>
        <w:pStyle w:val="ListParagraph"/>
        <w:numPr>
          <w:ilvl w:val="1"/>
          <w:numId w:val="20"/>
        </w:numPr>
        <w:spacing w:after="0" w:line="240" w:lineRule="auto"/>
        <w:rPr>
          <w:sz w:val="20"/>
        </w:rPr>
      </w:pPr>
      <w:r w:rsidRPr="003F7158">
        <w:rPr>
          <w:sz w:val="20"/>
        </w:rPr>
        <w:t>Taking notes in class from a lecture</w:t>
      </w:r>
    </w:p>
    <w:p w14:paraId="75D63027" w14:textId="77777777" w:rsidR="006500A2" w:rsidRPr="003F7158" w:rsidRDefault="006500A2" w:rsidP="006500A2">
      <w:pPr>
        <w:pStyle w:val="ListParagraph"/>
        <w:numPr>
          <w:ilvl w:val="1"/>
          <w:numId w:val="20"/>
        </w:numPr>
        <w:spacing w:after="0" w:line="240" w:lineRule="auto"/>
        <w:rPr>
          <w:sz w:val="20"/>
        </w:rPr>
      </w:pPr>
      <w:r w:rsidRPr="003F7158">
        <w:rPr>
          <w:sz w:val="20"/>
        </w:rPr>
        <w:t>Reading and outlining the textbook independently</w:t>
      </w:r>
    </w:p>
    <w:p w14:paraId="350233D7" w14:textId="77777777" w:rsidR="006500A2" w:rsidRPr="003F7158" w:rsidRDefault="006500A2" w:rsidP="006500A2">
      <w:pPr>
        <w:pStyle w:val="ListParagraph"/>
        <w:numPr>
          <w:ilvl w:val="1"/>
          <w:numId w:val="20"/>
        </w:numPr>
        <w:spacing w:after="0" w:line="240" w:lineRule="auto"/>
        <w:rPr>
          <w:sz w:val="20"/>
        </w:rPr>
      </w:pPr>
      <w:r w:rsidRPr="003F7158">
        <w:rPr>
          <w:sz w:val="20"/>
        </w:rPr>
        <w:t>Using internet and textbook resources to complete a group project</w:t>
      </w:r>
    </w:p>
    <w:p w14:paraId="308B99B2" w14:textId="77777777" w:rsidR="006500A2" w:rsidRPr="003F7158" w:rsidRDefault="006500A2" w:rsidP="006500A2">
      <w:pPr>
        <w:pStyle w:val="ListParagraph"/>
        <w:numPr>
          <w:ilvl w:val="1"/>
          <w:numId w:val="20"/>
        </w:numPr>
        <w:spacing w:after="0" w:line="240" w:lineRule="auto"/>
        <w:rPr>
          <w:sz w:val="20"/>
        </w:rPr>
      </w:pPr>
      <w:r w:rsidRPr="003F7158">
        <w:rPr>
          <w:sz w:val="20"/>
        </w:rPr>
        <w:t>Watching online videos</w:t>
      </w:r>
    </w:p>
    <w:p w14:paraId="76940C4A" w14:textId="77777777" w:rsidR="006500A2" w:rsidRPr="003F7158" w:rsidRDefault="006500A2" w:rsidP="006500A2">
      <w:pPr>
        <w:pStyle w:val="ListParagraph"/>
        <w:numPr>
          <w:ilvl w:val="1"/>
          <w:numId w:val="20"/>
        </w:numPr>
        <w:spacing w:after="0" w:line="240" w:lineRule="auto"/>
        <w:rPr>
          <w:sz w:val="20"/>
        </w:rPr>
      </w:pPr>
      <w:r w:rsidRPr="003F7158">
        <w:rPr>
          <w:sz w:val="20"/>
        </w:rPr>
        <w:t>Having material explained to you one-on-one during lunch or after school</w:t>
      </w:r>
    </w:p>
    <w:p w14:paraId="28A86FCA" w14:textId="77777777" w:rsidR="006500A2" w:rsidRDefault="006500A2" w:rsidP="006500A2">
      <w:pPr>
        <w:pStyle w:val="ListParagraph"/>
        <w:numPr>
          <w:ilvl w:val="1"/>
          <w:numId w:val="20"/>
        </w:numPr>
        <w:spacing w:after="0" w:line="240" w:lineRule="auto"/>
        <w:rPr>
          <w:sz w:val="20"/>
        </w:rPr>
      </w:pPr>
      <w:proofErr w:type="gramStart"/>
      <w:r w:rsidRPr="003F7158">
        <w:rPr>
          <w:sz w:val="20"/>
        </w:rPr>
        <w:t>Other:_</w:t>
      </w:r>
      <w:proofErr w:type="gramEnd"/>
      <w:r w:rsidRPr="003F7158">
        <w:rPr>
          <w:sz w:val="20"/>
        </w:rPr>
        <w:t>_</w:t>
      </w:r>
      <w:r>
        <w:rPr>
          <w:sz w:val="20"/>
        </w:rPr>
        <w:t>_________________________</w:t>
      </w:r>
    </w:p>
    <w:p w14:paraId="60D56A6D" w14:textId="77777777" w:rsidR="006500A2" w:rsidRPr="003F7158" w:rsidRDefault="006500A2" w:rsidP="006500A2">
      <w:pPr>
        <w:pStyle w:val="ListParagraph"/>
        <w:spacing w:after="0" w:line="240" w:lineRule="auto"/>
        <w:ind w:left="1080"/>
        <w:rPr>
          <w:sz w:val="20"/>
        </w:rPr>
      </w:pPr>
    </w:p>
    <w:p w14:paraId="7660D3D3" w14:textId="77777777" w:rsidR="006500A2" w:rsidRPr="003F7158" w:rsidRDefault="006500A2" w:rsidP="006500A2">
      <w:pPr>
        <w:pStyle w:val="ListParagraph"/>
        <w:spacing w:after="0" w:line="240" w:lineRule="auto"/>
        <w:ind w:left="360"/>
        <w:rPr>
          <w:sz w:val="20"/>
        </w:rPr>
      </w:pPr>
      <w:r>
        <w:rPr>
          <w:sz w:val="20"/>
        </w:rPr>
        <w:t xml:space="preserve">9.  </w:t>
      </w:r>
      <w:r w:rsidRPr="003F7158">
        <w:rPr>
          <w:sz w:val="20"/>
        </w:rPr>
        <w:t>Which of these is the</w:t>
      </w:r>
      <w:r w:rsidRPr="003F7158">
        <w:rPr>
          <w:b/>
          <w:sz w:val="20"/>
        </w:rPr>
        <w:t xml:space="preserve"> best way</w:t>
      </w:r>
      <w:r w:rsidRPr="003F7158">
        <w:rPr>
          <w:sz w:val="20"/>
        </w:rPr>
        <w:t xml:space="preserve"> for you to practice math-based problem solving?</w:t>
      </w:r>
      <w:r w:rsidRPr="00905C29">
        <w:rPr>
          <w:sz w:val="20"/>
        </w:rPr>
        <w:t xml:space="preserve"> </w:t>
      </w:r>
      <w:r>
        <w:rPr>
          <w:sz w:val="20"/>
        </w:rPr>
        <w:t>(Choose ONE)</w:t>
      </w:r>
    </w:p>
    <w:p w14:paraId="7BAB4BFF" w14:textId="77777777" w:rsidR="006500A2" w:rsidRPr="003F7158" w:rsidRDefault="006500A2" w:rsidP="006500A2">
      <w:pPr>
        <w:pStyle w:val="ListParagraph"/>
        <w:numPr>
          <w:ilvl w:val="1"/>
          <w:numId w:val="20"/>
        </w:numPr>
        <w:spacing w:after="0" w:line="240" w:lineRule="auto"/>
        <w:rPr>
          <w:sz w:val="20"/>
        </w:rPr>
      </w:pPr>
      <w:r w:rsidRPr="003F7158">
        <w:rPr>
          <w:sz w:val="20"/>
        </w:rPr>
        <w:t>Seeing several examples in a lecture format</w:t>
      </w:r>
    </w:p>
    <w:p w14:paraId="758F69B3" w14:textId="77777777" w:rsidR="006500A2" w:rsidRPr="003F7158" w:rsidRDefault="006500A2" w:rsidP="006500A2">
      <w:pPr>
        <w:pStyle w:val="ListParagraph"/>
        <w:numPr>
          <w:ilvl w:val="1"/>
          <w:numId w:val="20"/>
        </w:numPr>
        <w:spacing w:after="0" w:line="240" w:lineRule="auto"/>
        <w:rPr>
          <w:sz w:val="20"/>
        </w:rPr>
      </w:pPr>
      <w:r w:rsidRPr="003F7158">
        <w:rPr>
          <w:sz w:val="20"/>
        </w:rPr>
        <w:t>Solve problems on whiteboards and go over the solutions as a class</w:t>
      </w:r>
    </w:p>
    <w:p w14:paraId="19D6DFCE" w14:textId="77777777" w:rsidR="006500A2" w:rsidRPr="003F7158" w:rsidRDefault="006500A2" w:rsidP="006500A2">
      <w:pPr>
        <w:pStyle w:val="ListParagraph"/>
        <w:numPr>
          <w:ilvl w:val="1"/>
          <w:numId w:val="20"/>
        </w:numPr>
        <w:spacing w:after="0" w:line="240" w:lineRule="auto"/>
        <w:rPr>
          <w:sz w:val="20"/>
        </w:rPr>
      </w:pPr>
      <w:r w:rsidRPr="003F7158">
        <w:rPr>
          <w:sz w:val="20"/>
        </w:rPr>
        <w:t>Work in pairs to solve problems on a worksheet</w:t>
      </w:r>
    </w:p>
    <w:p w14:paraId="6354AB57" w14:textId="77777777" w:rsidR="006500A2" w:rsidRPr="003F7158" w:rsidRDefault="006500A2" w:rsidP="006500A2">
      <w:pPr>
        <w:pStyle w:val="ListParagraph"/>
        <w:numPr>
          <w:ilvl w:val="1"/>
          <w:numId w:val="20"/>
        </w:numPr>
        <w:spacing w:after="0" w:line="240" w:lineRule="auto"/>
        <w:rPr>
          <w:sz w:val="20"/>
        </w:rPr>
      </w:pPr>
      <w:r w:rsidRPr="003F7158">
        <w:rPr>
          <w:sz w:val="20"/>
        </w:rPr>
        <w:t>Work independently to solve problems and then check your answers with a key</w:t>
      </w:r>
    </w:p>
    <w:p w14:paraId="423E09B6" w14:textId="77777777" w:rsidR="006500A2" w:rsidRPr="003F7158" w:rsidRDefault="006500A2" w:rsidP="006500A2">
      <w:pPr>
        <w:pStyle w:val="ListParagraph"/>
        <w:numPr>
          <w:ilvl w:val="1"/>
          <w:numId w:val="20"/>
        </w:numPr>
        <w:spacing w:after="0" w:line="240" w:lineRule="auto"/>
        <w:rPr>
          <w:sz w:val="20"/>
        </w:rPr>
      </w:pPr>
      <w:r w:rsidRPr="003F7158">
        <w:rPr>
          <w:sz w:val="20"/>
        </w:rPr>
        <w:t>Break up in small groups to complete a problem and each group member must explain a different step</w:t>
      </w:r>
    </w:p>
    <w:p w14:paraId="6107748A" w14:textId="77777777" w:rsidR="006500A2" w:rsidRPr="003F7158" w:rsidRDefault="006500A2" w:rsidP="006500A2">
      <w:pPr>
        <w:pStyle w:val="ListParagraph"/>
        <w:numPr>
          <w:ilvl w:val="1"/>
          <w:numId w:val="20"/>
        </w:numPr>
        <w:spacing w:after="0" w:line="240" w:lineRule="auto"/>
        <w:rPr>
          <w:sz w:val="20"/>
        </w:rPr>
      </w:pPr>
      <w:r w:rsidRPr="003F7158">
        <w:rPr>
          <w:sz w:val="20"/>
        </w:rPr>
        <w:t>Play a game or have a problem-solving competition</w:t>
      </w:r>
    </w:p>
    <w:p w14:paraId="760EC1C6" w14:textId="77777777" w:rsidR="006500A2" w:rsidRPr="003F7158" w:rsidRDefault="006500A2" w:rsidP="006500A2">
      <w:pPr>
        <w:pStyle w:val="ListParagraph"/>
        <w:numPr>
          <w:ilvl w:val="1"/>
          <w:numId w:val="20"/>
        </w:numPr>
        <w:spacing w:after="0" w:line="240" w:lineRule="auto"/>
        <w:rPr>
          <w:sz w:val="20"/>
        </w:rPr>
      </w:pPr>
      <w:r w:rsidRPr="003F7158">
        <w:rPr>
          <w:sz w:val="20"/>
        </w:rPr>
        <w:t>Other: ________________________________</w:t>
      </w:r>
    </w:p>
    <w:p w14:paraId="2F2CBB7F" w14:textId="77777777" w:rsidR="006500A2" w:rsidRPr="00DC7B1E" w:rsidRDefault="006500A2" w:rsidP="006500A2">
      <w:pPr>
        <w:spacing w:after="0" w:line="240" w:lineRule="auto"/>
        <w:rPr>
          <w:sz w:val="20"/>
        </w:rPr>
      </w:pPr>
      <w:r>
        <w:rPr>
          <w:rFonts w:ascii="Times New Roman" w:hAnsi="Times New Roman" w:cs="Times New Roman"/>
          <w:sz w:val="20"/>
          <w:szCs w:val="20"/>
        </w:rPr>
        <w:t xml:space="preserve">     </w:t>
      </w:r>
      <w:r w:rsidRPr="00DC7B1E">
        <w:rPr>
          <w:rFonts w:ascii="Times New Roman" w:hAnsi="Times New Roman" w:cs="Times New Roman"/>
          <w:sz w:val="20"/>
          <w:szCs w:val="20"/>
        </w:rPr>
        <w:t xml:space="preserve">10. </w:t>
      </w:r>
      <w:r w:rsidRPr="00DC7B1E">
        <w:rPr>
          <w:sz w:val="20"/>
        </w:rPr>
        <w:t xml:space="preserve">Which of these statements describes the best </w:t>
      </w:r>
      <w:r>
        <w:rPr>
          <w:sz w:val="20"/>
        </w:rPr>
        <w:t xml:space="preserve">   </w:t>
      </w:r>
      <w:r w:rsidRPr="00DC7B1E">
        <w:rPr>
          <w:sz w:val="20"/>
        </w:rPr>
        <w:t>way for you to study for a test?</w:t>
      </w:r>
    </w:p>
    <w:p w14:paraId="6221C6A2" w14:textId="77777777" w:rsidR="006500A2" w:rsidRDefault="006500A2" w:rsidP="006500A2">
      <w:pPr>
        <w:pStyle w:val="ListParagraph"/>
        <w:numPr>
          <w:ilvl w:val="1"/>
          <w:numId w:val="20"/>
        </w:numPr>
        <w:spacing w:after="0" w:line="240" w:lineRule="auto"/>
        <w:rPr>
          <w:sz w:val="20"/>
        </w:rPr>
      </w:pPr>
      <w:r>
        <w:rPr>
          <w:sz w:val="20"/>
        </w:rPr>
        <w:t>Independently in a silent room</w:t>
      </w:r>
    </w:p>
    <w:p w14:paraId="44CE2A57" w14:textId="77777777" w:rsidR="006500A2" w:rsidRDefault="006500A2" w:rsidP="006500A2">
      <w:pPr>
        <w:pStyle w:val="ListParagraph"/>
        <w:numPr>
          <w:ilvl w:val="1"/>
          <w:numId w:val="20"/>
        </w:numPr>
        <w:spacing w:after="0" w:line="240" w:lineRule="auto"/>
        <w:rPr>
          <w:sz w:val="20"/>
        </w:rPr>
      </w:pPr>
      <w:r>
        <w:rPr>
          <w:sz w:val="20"/>
        </w:rPr>
        <w:t>Independently with music playing</w:t>
      </w:r>
    </w:p>
    <w:p w14:paraId="343B1E41" w14:textId="77777777" w:rsidR="006500A2" w:rsidRDefault="006500A2" w:rsidP="006500A2">
      <w:pPr>
        <w:pStyle w:val="ListParagraph"/>
        <w:numPr>
          <w:ilvl w:val="1"/>
          <w:numId w:val="20"/>
        </w:numPr>
        <w:spacing w:after="0" w:line="240" w:lineRule="auto"/>
        <w:rPr>
          <w:sz w:val="20"/>
        </w:rPr>
      </w:pPr>
      <w:r>
        <w:rPr>
          <w:sz w:val="20"/>
        </w:rPr>
        <w:t>In a small group</w:t>
      </w:r>
    </w:p>
    <w:p w14:paraId="5B046480" w14:textId="77777777" w:rsidR="006500A2" w:rsidRDefault="006500A2" w:rsidP="006500A2">
      <w:pPr>
        <w:pStyle w:val="ListParagraph"/>
        <w:numPr>
          <w:ilvl w:val="1"/>
          <w:numId w:val="20"/>
        </w:numPr>
        <w:spacing w:after="0" w:line="240" w:lineRule="auto"/>
        <w:rPr>
          <w:sz w:val="20"/>
        </w:rPr>
      </w:pPr>
      <w:r>
        <w:rPr>
          <w:sz w:val="20"/>
        </w:rPr>
        <w:t>In a larger review session led by a teacher</w:t>
      </w:r>
    </w:p>
    <w:p w14:paraId="529067E1" w14:textId="77777777" w:rsidR="006500A2" w:rsidRDefault="006500A2" w:rsidP="006500A2">
      <w:pPr>
        <w:pStyle w:val="ListParagraph"/>
        <w:numPr>
          <w:ilvl w:val="1"/>
          <w:numId w:val="20"/>
        </w:numPr>
        <w:spacing w:after="0" w:line="240" w:lineRule="auto"/>
        <w:rPr>
          <w:sz w:val="20"/>
        </w:rPr>
      </w:pPr>
      <w:proofErr w:type="gramStart"/>
      <w:r>
        <w:rPr>
          <w:sz w:val="20"/>
        </w:rPr>
        <w:t>Other:_</w:t>
      </w:r>
      <w:proofErr w:type="gramEnd"/>
      <w:r>
        <w:rPr>
          <w:sz w:val="20"/>
        </w:rPr>
        <w:t>__________________________</w:t>
      </w:r>
    </w:p>
    <w:p w14:paraId="08EDF35D" w14:textId="77777777" w:rsidR="006500A2" w:rsidRDefault="006500A2" w:rsidP="006500A2">
      <w:pPr>
        <w:pStyle w:val="ListParagraph"/>
        <w:spacing w:after="0" w:line="240" w:lineRule="auto"/>
        <w:ind w:left="1080"/>
        <w:rPr>
          <w:sz w:val="20"/>
        </w:rPr>
      </w:pPr>
    </w:p>
    <w:p w14:paraId="2B9DFB59" w14:textId="77777777" w:rsidR="006500A2" w:rsidRDefault="006500A2" w:rsidP="006500A2">
      <w:pPr>
        <w:rPr>
          <w:rFonts w:ascii="Times New Roman" w:hAnsi="Times New Roman" w:cs="Times New Roman"/>
          <w:sz w:val="20"/>
          <w:szCs w:val="20"/>
        </w:rPr>
      </w:pPr>
      <w:r>
        <w:rPr>
          <w:rFonts w:ascii="Times New Roman" w:hAnsi="Times New Roman" w:cs="Times New Roman"/>
          <w:sz w:val="20"/>
          <w:szCs w:val="20"/>
        </w:rPr>
        <w:t xml:space="preserve">     11. Do you have a computer at home? </w:t>
      </w:r>
    </w:p>
    <w:p w14:paraId="66C04086" w14:textId="77777777" w:rsidR="006500A2" w:rsidRDefault="006500A2" w:rsidP="006500A2">
      <w:pPr>
        <w:rPr>
          <w:rFonts w:ascii="Times New Roman" w:hAnsi="Times New Roman" w:cs="Times New Roman"/>
          <w:sz w:val="20"/>
          <w:szCs w:val="20"/>
        </w:rPr>
      </w:pPr>
    </w:p>
    <w:p w14:paraId="7878418C" w14:textId="2B9BAF92" w:rsidR="006500A2" w:rsidRDefault="006500A2" w:rsidP="006500A2">
      <w:pPr>
        <w:rPr>
          <w:rFonts w:ascii="Times New Roman" w:hAnsi="Times New Roman" w:cs="Times New Roman"/>
          <w:sz w:val="20"/>
          <w:szCs w:val="20"/>
        </w:rPr>
      </w:pPr>
      <w:r>
        <w:rPr>
          <w:rFonts w:ascii="Times New Roman" w:hAnsi="Times New Roman" w:cs="Times New Roman"/>
          <w:sz w:val="20"/>
          <w:szCs w:val="20"/>
        </w:rPr>
        <w:t xml:space="preserve">     12. Do you have reliable internet access?</w:t>
      </w:r>
    </w:p>
    <w:p w14:paraId="0EAB469D" w14:textId="5BC0AEF4" w:rsidR="003314AD" w:rsidRDefault="003314AD" w:rsidP="006500A2">
      <w:pPr>
        <w:rPr>
          <w:rFonts w:ascii="Times New Roman" w:hAnsi="Times New Roman" w:cs="Times New Roman"/>
          <w:sz w:val="20"/>
          <w:szCs w:val="20"/>
        </w:rPr>
      </w:pPr>
    </w:p>
    <w:p w14:paraId="0A04B025" w14:textId="02EE8BFE" w:rsidR="003314AD" w:rsidRDefault="003314AD" w:rsidP="006500A2">
      <w:pPr>
        <w:rPr>
          <w:rFonts w:ascii="Times New Roman" w:hAnsi="Times New Roman" w:cs="Times New Roman"/>
          <w:sz w:val="20"/>
          <w:szCs w:val="20"/>
        </w:rPr>
      </w:pPr>
      <w:r>
        <w:rPr>
          <w:rFonts w:ascii="Times New Roman" w:hAnsi="Times New Roman" w:cs="Times New Roman"/>
          <w:sz w:val="20"/>
          <w:szCs w:val="20"/>
        </w:rPr>
        <w:t xml:space="preserve">    13. Do you have access to a phone</w:t>
      </w:r>
    </w:p>
    <w:p w14:paraId="38779524" w14:textId="77777777" w:rsidR="006500A2" w:rsidRDefault="006500A2" w:rsidP="006500A2">
      <w:pPr>
        <w:rPr>
          <w:rFonts w:ascii="Times New Roman" w:hAnsi="Times New Roman" w:cs="Times New Roman"/>
          <w:sz w:val="20"/>
          <w:szCs w:val="20"/>
        </w:rPr>
      </w:pPr>
    </w:p>
    <w:p w14:paraId="5EA15487" w14:textId="73835C5E" w:rsidR="006500A2" w:rsidRDefault="006500A2" w:rsidP="006500A2">
      <w:pPr>
        <w:rPr>
          <w:rFonts w:ascii="Times New Roman" w:hAnsi="Times New Roman" w:cs="Times New Roman"/>
          <w:sz w:val="20"/>
          <w:szCs w:val="20"/>
        </w:rPr>
      </w:pPr>
      <w:r>
        <w:rPr>
          <w:rFonts w:ascii="Times New Roman" w:hAnsi="Times New Roman" w:cs="Times New Roman"/>
          <w:sz w:val="20"/>
          <w:szCs w:val="20"/>
        </w:rPr>
        <w:t xml:space="preserve">     1</w:t>
      </w:r>
      <w:r w:rsidR="00E836ED">
        <w:rPr>
          <w:rFonts w:ascii="Times New Roman" w:hAnsi="Times New Roman" w:cs="Times New Roman"/>
          <w:sz w:val="20"/>
          <w:szCs w:val="20"/>
        </w:rPr>
        <w:t>4</w:t>
      </w:r>
      <w:r>
        <w:rPr>
          <w:rFonts w:ascii="Times New Roman" w:hAnsi="Times New Roman" w:cs="Times New Roman"/>
          <w:sz w:val="20"/>
          <w:szCs w:val="20"/>
        </w:rPr>
        <w:t>. Do you have access to Microsoft office (Word, Excel, PowerPoint) at home?</w:t>
      </w:r>
    </w:p>
    <w:p w14:paraId="6E349FB3" w14:textId="77777777" w:rsidR="006500A2" w:rsidRDefault="006500A2" w:rsidP="006500A2">
      <w:pPr>
        <w:rPr>
          <w:rFonts w:ascii="Times New Roman" w:hAnsi="Times New Roman" w:cs="Times New Roman"/>
          <w:sz w:val="20"/>
          <w:szCs w:val="20"/>
        </w:rPr>
      </w:pPr>
    </w:p>
    <w:p w14:paraId="73DF7C00" w14:textId="47000E00" w:rsidR="006500A2" w:rsidRDefault="006500A2" w:rsidP="006500A2">
      <w:pPr>
        <w:rPr>
          <w:rFonts w:ascii="Times New Roman" w:hAnsi="Times New Roman" w:cs="Times New Roman"/>
          <w:sz w:val="20"/>
          <w:szCs w:val="20"/>
        </w:rPr>
      </w:pPr>
      <w:r>
        <w:rPr>
          <w:rFonts w:ascii="Times New Roman" w:hAnsi="Times New Roman" w:cs="Times New Roman"/>
          <w:sz w:val="20"/>
          <w:szCs w:val="20"/>
        </w:rPr>
        <w:t xml:space="preserve">     1</w:t>
      </w:r>
      <w:r w:rsidR="00E836ED">
        <w:rPr>
          <w:rFonts w:ascii="Times New Roman" w:hAnsi="Times New Roman" w:cs="Times New Roman"/>
          <w:sz w:val="20"/>
          <w:szCs w:val="20"/>
        </w:rPr>
        <w:t>5</w:t>
      </w:r>
      <w:r>
        <w:rPr>
          <w:rFonts w:ascii="Times New Roman" w:hAnsi="Times New Roman" w:cs="Times New Roman"/>
          <w:sz w:val="20"/>
          <w:szCs w:val="20"/>
        </w:rPr>
        <w:t>. Do you have a quiet place to study or do homework?</w:t>
      </w:r>
    </w:p>
    <w:p w14:paraId="497DE58C" w14:textId="77777777" w:rsidR="006500A2" w:rsidRPr="006500A2" w:rsidRDefault="006500A2" w:rsidP="006500A2">
      <w:pPr>
        <w:rPr>
          <w:rFonts w:ascii="Times New Roman" w:hAnsi="Times New Roman" w:cs="Times New Roman"/>
          <w:sz w:val="20"/>
          <w:szCs w:val="20"/>
        </w:rPr>
      </w:pPr>
      <w:bookmarkStart w:id="4" w:name="_GoBack"/>
      <w:bookmarkEnd w:id="4"/>
    </w:p>
    <w:sectPr w:rsidR="006500A2" w:rsidRPr="006500A2" w:rsidSect="00AA4C2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847"/>
    <w:multiLevelType w:val="hybridMultilevel"/>
    <w:tmpl w:val="132C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23321"/>
    <w:multiLevelType w:val="hybridMultilevel"/>
    <w:tmpl w:val="4FB4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1E07"/>
    <w:multiLevelType w:val="hybridMultilevel"/>
    <w:tmpl w:val="5992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65C2"/>
    <w:multiLevelType w:val="hybridMultilevel"/>
    <w:tmpl w:val="080CF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921D0"/>
    <w:multiLevelType w:val="hybridMultilevel"/>
    <w:tmpl w:val="8DC8CB90"/>
    <w:lvl w:ilvl="0" w:tplc="DDB4C4C6">
      <w:start w:val="8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568EA"/>
    <w:multiLevelType w:val="hybridMultilevel"/>
    <w:tmpl w:val="3A68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A4545"/>
    <w:multiLevelType w:val="multilevel"/>
    <w:tmpl w:val="F0B2695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4B700B"/>
    <w:multiLevelType w:val="hybridMultilevel"/>
    <w:tmpl w:val="A11E929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6E7849"/>
    <w:multiLevelType w:val="hybridMultilevel"/>
    <w:tmpl w:val="D546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33291"/>
    <w:multiLevelType w:val="hybridMultilevel"/>
    <w:tmpl w:val="494AF84E"/>
    <w:lvl w:ilvl="0" w:tplc="DDB4C4C6">
      <w:start w:val="8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05A32"/>
    <w:multiLevelType w:val="hybridMultilevel"/>
    <w:tmpl w:val="F664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97F3C"/>
    <w:multiLevelType w:val="hybridMultilevel"/>
    <w:tmpl w:val="FABA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952EE"/>
    <w:multiLevelType w:val="hybridMultilevel"/>
    <w:tmpl w:val="5D02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343D6"/>
    <w:multiLevelType w:val="hybridMultilevel"/>
    <w:tmpl w:val="00587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F1D32"/>
    <w:multiLevelType w:val="hybridMultilevel"/>
    <w:tmpl w:val="5702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74AF4"/>
    <w:multiLevelType w:val="hybridMultilevel"/>
    <w:tmpl w:val="66A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C238D"/>
    <w:multiLevelType w:val="hybridMultilevel"/>
    <w:tmpl w:val="FF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34B10"/>
    <w:multiLevelType w:val="hybridMultilevel"/>
    <w:tmpl w:val="F158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63623"/>
    <w:multiLevelType w:val="hybridMultilevel"/>
    <w:tmpl w:val="51D2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C6D39"/>
    <w:multiLevelType w:val="hybridMultilevel"/>
    <w:tmpl w:val="C27A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D713E"/>
    <w:multiLevelType w:val="hybridMultilevel"/>
    <w:tmpl w:val="AC76A9C2"/>
    <w:lvl w:ilvl="0" w:tplc="179890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9DA660B"/>
    <w:multiLevelType w:val="hybridMultilevel"/>
    <w:tmpl w:val="F2CE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9"/>
  </w:num>
  <w:num w:numId="5">
    <w:abstractNumId w:val="15"/>
  </w:num>
  <w:num w:numId="6">
    <w:abstractNumId w:val="3"/>
  </w:num>
  <w:num w:numId="7">
    <w:abstractNumId w:val="10"/>
  </w:num>
  <w:num w:numId="8">
    <w:abstractNumId w:val="21"/>
  </w:num>
  <w:num w:numId="9">
    <w:abstractNumId w:val="18"/>
  </w:num>
  <w:num w:numId="10">
    <w:abstractNumId w:val="8"/>
  </w:num>
  <w:num w:numId="11">
    <w:abstractNumId w:val="14"/>
  </w:num>
  <w:num w:numId="12">
    <w:abstractNumId w:val="17"/>
  </w:num>
  <w:num w:numId="13">
    <w:abstractNumId w:val="0"/>
  </w:num>
  <w:num w:numId="14">
    <w:abstractNumId w:val="2"/>
  </w:num>
  <w:num w:numId="15">
    <w:abstractNumId w:val="12"/>
  </w:num>
  <w:num w:numId="16">
    <w:abstractNumId w:val="11"/>
  </w:num>
  <w:num w:numId="17">
    <w:abstractNumId w:val="4"/>
  </w:num>
  <w:num w:numId="18">
    <w:abstractNumId w:val="9"/>
  </w:num>
  <w:num w:numId="19">
    <w:abstractNumId w:val="13"/>
  </w:num>
  <w:num w:numId="20">
    <w:abstractNumId w:val="6"/>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17"/>
    <w:rsid w:val="00036B46"/>
    <w:rsid w:val="00194FF6"/>
    <w:rsid w:val="00195C3A"/>
    <w:rsid w:val="001C0903"/>
    <w:rsid w:val="00207804"/>
    <w:rsid w:val="00213CDA"/>
    <w:rsid w:val="00225B43"/>
    <w:rsid w:val="0023244D"/>
    <w:rsid w:val="00235583"/>
    <w:rsid w:val="0024556D"/>
    <w:rsid w:val="00253535"/>
    <w:rsid w:val="002576C5"/>
    <w:rsid w:val="00266302"/>
    <w:rsid w:val="002B0F80"/>
    <w:rsid w:val="002B30B5"/>
    <w:rsid w:val="002B50B2"/>
    <w:rsid w:val="003314AD"/>
    <w:rsid w:val="003624F5"/>
    <w:rsid w:val="00366B67"/>
    <w:rsid w:val="00397400"/>
    <w:rsid w:val="003A5624"/>
    <w:rsid w:val="003E163E"/>
    <w:rsid w:val="004068A3"/>
    <w:rsid w:val="0051208D"/>
    <w:rsid w:val="0056706B"/>
    <w:rsid w:val="005771B1"/>
    <w:rsid w:val="00580103"/>
    <w:rsid w:val="005855AA"/>
    <w:rsid w:val="005A7284"/>
    <w:rsid w:val="005C082E"/>
    <w:rsid w:val="005C580D"/>
    <w:rsid w:val="00603FF5"/>
    <w:rsid w:val="00606E71"/>
    <w:rsid w:val="00623AE7"/>
    <w:rsid w:val="00640DD6"/>
    <w:rsid w:val="00647909"/>
    <w:rsid w:val="006500A2"/>
    <w:rsid w:val="006546EB"/>
    <w:rsid w:val="00655923"/>
    <w:rsid w:val="0068621C"/>
    <w:rsid w:val="00690C1E"/>
    <w:rsid w:val="006A458C"/>
    <w:rsid w:val="006C46F0"/>
    <w:rsid w:val="006D01C3"/>
    <w:rsid w:val="006D2B8E"/>
    <w:rsid w:val="006F200E"/>
    <w:rsid w:val="00710425"/>
    <w:rsid w:val="00735089"/>
    <w:rsid w:val="007374D6"/>
    <w:rsid w:val="0074624C"/>
    <w:rsid w:val="00756330"/>
    <w:rsid w:val="007B51B5"/>
    <w:rsid w:val="007D62F2"/>
    <w:rsid w:val="007E0222"/>
    <w:rsid w:val="007F7D2D"/>
    <w:rsid w:val="00833106"/>
    <w:rsid w:val="008368F0"/>
    <w:rsid w:val="008573FA"/>
    <w:rsid w:val="008617B1"/>
    <w:rsid w:val="00871C04"/>
    <w:rsid w:val="008727DD"/>
    <w:rsid w:val="008738E7"/>
    <w:rsid w:val="0088104B"/>
    <w:rsid w:val="0088560B"/>
    <w:rsid w:val="008930D5"/>
    <w:rsid w:val="00894868"/>
    <w:rsid w:val="008F4F42"/>
    <w:rsid w:val="008F7645"/>
    <w:rsid w:val="0090482A"/>
    <w:rsid w:val="00962429"/>
    <w:rsid w:val="00986C77"/>
    <w:rsid w:val="00990980"/>
    <w:rsid w:val="009C1EE9"/>
    <w:rsid w:val="009D3884"/>
    <w:rsid w:val="00A13BFD"/>
    <w:rsid w:val="00A52F40"/>
    <w:rsid w:val="00A6011B"/>
    <w:rsid w:val="00A73415"/>
    <w:rsid w:val="00A80977"/>
    <w:rsid w:val="00AA4C21"/>
    <w:rsid w:val="00AE5BB0"/>
    <w:rsid w:val="00AE662C"/>
    <w:rsid w:val="00B35C57"/>
    <w:rsid w:val="00B767DB"/>
    <w:rsid w:val="00BF0FD9"/>
    <w:rsid w:val="00C21A17"/>
    <w:rsid w:val="00C37D6B"/>
    <w:rsid w:val="00C47D5E"/>
    <w:rsid w:val="00C52C13"/>
    <w:rsid w:val="00C8416F"/>
    <w:rsid w:val="00C93FC0"/>
    <w:rsid w:val="00CC1CC6"/>
    <w:rsid w:val="00CD18E6"/>
    <w:rsid w:val="00D22F82"/>
    <w:rsid w:val="00D454AA"/>
    <w:rsid w:val="00D512F4"/>
    <w:rsid w:val="00D56190"/>
    <w:rsid w:val="00D57ADF"/>
    <w:rsid w:val="00DA08AA"/>
    <w:rsid w:val="00DC2F5D"/>
    <w:rsid w:val="00DD2D4E"/>
    <w:rsid w:val="00DF5420"/>
    <w:rsid w:val="00E0268A"/>
    <w:rsid w:val="00E306A7"/>
    <w:rsid w:val="00E836ED"/>
    <w:rsid w:val="00EA0B0B"/>
    <w:rsid w:val="00ED7867"/>
    <w:rsid w:val="00EF3C9B"/>
    <w:rsid w:val="00F51572"/>
    <w:rsid w:val="00F62A7C"/>
    <w:rsid w:val="00F87A31"/>
    <w:rsid w:val="00F947F8"/>
    <w:rsid w:val="00F966D2"/>
    <w:rsid w:val="00FB30A4"/>
    <w:rsid w:val="00FC1571"/>
    <w:rsid w:val="00FF6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0D0A"/>
  <w15:chartTrackingRefBased/>
  <w15:docId w15:val="{E23AB651-3D2A-4636-A091-726BC533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1B"/>
    <w:pPr>
      <w:ind w:left="720"/>
      <w:contextualSpacing/>
    </w:pPr>
  </w:style>
  <w:style w:type="character" w:styleId="Hyperlink">
    <w:name w:val="Hyperlink"/>
    <w:basedOn w:val="DefaultParagraphFont"/>
    <w:uiPriority w:val="99"/>
    <w:unhideWhenUsed/>
    <w:rsid w:val="00962429"/>
    <w:rPr>
      <w:color w:val="0563C1" w:themeColor="hyperlink"/>
      <w:u w:val="single"/>
    </w:rPr>
  </w:style>
  <w:style w:type="character" w:styleId="UnresolvedMention">
    <w:name w:val="Unresolved Mention"/>
    <w:basedOn w:val="DefaultParagraphFont"/>
    <w:uiPriority w:val="99"/>
    <w:semiHidden/>
    <w:unhideWhenUsed/>
    <w:rsid w:val="00962429"/>
    <w:rPr>
      <w:color w:val="808080"/>
      <w:shd w:val="clear" w:color="auto" w:fill="E6E6E6"/>
    </w:rPr>
  </w:style>
  <w:style w:type="paragraph" w:customStyle="1" w:styleId="Default">
    <w:name w:val="Default"/>
    <w:rsid w:val="002576C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72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oto011.wixsite.com/ma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portal.pcsb.org"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851C902C6FC41A977D68671E32E0A" ma:contentTypeVersion="6" ma:contentTypeDescription="Create a new document." ma:contentTypeScope="" ma:versionID="a2589a445e7a48dc1f782d579bfbf06a">
  <xsd:schema xmlns:xsd="http://www.w3.org/2001/XMLSchema" xmlns:xs="http://www.w3.org/2001/XMLSchema" xmlns:p="http://schemas.microsoft.com/office/2006/metadata/properties" xmlns:ns3="9894776b-84c4-48ff-a9f6-cd4a87d7f306" targetNamespace="http://schemas.microsoft.com/office/2006/metadata/properties" ma:root="true" ma:fieldsID="de3a6edf789e84590e92b5cdd23bb633" ns3:_="">
    <xsd:import namespace="9894776b-84c4-48ff-a9f6-cd4a87d7f3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4776b-84c4-48ff-a9f6-cd4a87d7f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D1D6-70A3-40D3-A523-AB51D4CB8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4776b-84c4-48ff-a9f6-cd4a87d7f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1110F-8397-40D4-AAE1-BA8211BED80B}">
  <ds:schemaRefs>
    <ds:schemaRef ds:uri="http://schemas.microsoft.com/sharepoint/v3/contenttype/forms"/>
  </ds:schemaRefs>
</ds:datastoreItem>
</file>

<file path=customXml/itemProps3.xml><?xml version="1.0" encoding="utf-8"?>
<ds:datastoreItem xmlns:ds="http://schemas.openxmlformats.org/officeDocument/2006/customXml" ds:itemID="{693CF21F-B4DF-48B0-8DDA-B44F790AA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Soto</dc:creator>
  <cp:keywords/>
  <dc:description/>
  <cp:lastModifiedBy>Emmanuel Soto</cp:lastModifiedBy>
  <cp:revision>31</cp:revision>
  <cp:lastPrinted>2018-10-31T11:30:00Z</cp:lastPrinted>
  <dcterms:created xsi:type="dcterms:W3CDTF">2019-08-13T23:06:00Z</dcterms:created>
  <dcterms:modified xsi:type="dcterms:W3CDTF">2019-08-14T07:51:00Z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0x010100B0E851C902C6FC41A977D68671E32E0A</vt:lpwstr>
  </property>
</Properties>
</file>